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73E" w:rsidRPr="00A1073E" w:rsidRDefault="00A1073E" w:rsidP="00A1073E">
      <w:pPr>
        <w:tabs>
          <w:tab w:val="left" w:pos="142"/>
        </w:tabs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B96265" w:rsidP="00A1073E">
      <w:pPr>
        <w:tabs>
          <w:tab w:val="left" w:pos="142"/>
        </w:tabs>
        <w:spacing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B169E" w:rsidRPr="00A1073E" w:rsidRDefault="00B96265" w:rsidP="00A1073E">
      <w:pPr>
        <w:tabs>
          <w:tab w:val="left" w:pos="142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5D300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ткрытой олимпиаде дл</w:t>
      </w:r>
      <w:r w:rsidR="00693808">
        <w:rPr>
          <w:rFonts w:ascii="Times New Roman" w:eastAsia="Times New Roman" w:hAnsi="Times New Roman" w:cs="Times New Roman"/>
          <w:b/>
          <w:sz w:val="28"/>
          <w:szCs w:val="28"/>
        </w:rPr>
        <w:t>я младших школьников «Умка</w:t>
      </w:r>
      <w:r w:rsidR="00506F8F" w:rsidRPr="00A107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B169E" w:rsidRPr="00A1073E" w:rsidRDefault="008B169E" w:rsidP="00A1073E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B96265" w:rsidP="00A1073E">
      <w:pPr>
        <w:tabs>
          <w:tab w:val="left" w:pos="426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B169E" w:rsidRPr="00A1073E" w:rsidRDefault="008B169E" w:rsidP="00A1073E">
      <w:pPr>
        <w:tabs>
          <w:tab w:val="left" w:pos="-426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1.1.Открытая олимпиада</w:t>
      </w:r>
      <w:r w:rsidR="00506F8F"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для младших школьников «Умка»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следующим </w:t>
      </w:r>
      <w:r w:rsidR="00693808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: русский язык, математика, окружающий мир, литературное чтение</w:t>
      </w:r>
      <w:r w:rsidR="006938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1.2.Организатором Открытой олимпиады для младших школьников «Умка» является МБУДО «Городской центр творческого развития и гуманитарного образования для одаренных детей» </w:t>
      </w: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3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Казани. 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. Цели и задачи:</w:t>
      </w:r>
    </w:p>
    <w:p w:rsidR="008B169E" w:rsidRPr="00A1073E" w:rsidRDefault="00506F8F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- выявление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одаренных школьников начальных классов;</w:t>
      </w:r>
    </w:p>
    <w:p w:rsidR="008B169E" w:rsidRPr="00A1073E" w:rsidRDefault="00506F8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>- актуализация</w:t>
      </w:r>
      <w:r w:rsidR="00B96265"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познавательного интереса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школьников начальных классов</w:t>
      </w:r>
      <w:r w:rsidR="00FC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265"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</w:t>
      </w:r>
      <w:r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следующим </w:t>
      </w:r>
      <w:r w:rsidR="00B96265"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предметам: русский язык, математика, окружающий мир</w:t>
      </w:r>
      <w:r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  <w:r w:rsidR="006938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активизация внеурочной деятельности педагогов-предметников, работающих в начальных классах, в рамках олимпиадной подготовки учащихся младшего школьного возраста;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развитие логического мышления, познавательной активнос</w:t>
      </w:r>
      <w:r w:rsidR="00693808">
        <w:rPr>
          <w:rFonts w:ascii="Times New Roman" w:eastAsia="Times New Roman" w:hAnsi="Times New Roman" w:cs="Times New Roman"/>
          <w:sz w:val="28"/>
          <w:szCs w:val="28"/>
        </w:rPr>
        <w:t>ти у учащихся начальных классов;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содействие активизации внеклассной и внешкольной работы по</w:t>
      </w:r>
      <w:r w:rsidR="00FC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086"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следующим предметам: русский язык, математика, окружающий мир, </w:t>
      </w:r>
      <w:r w:rsidR="00345086" w:rsidRPr="00A1073E"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  <w:r w:rsidR="006938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создание городского банка данных одаренных школьников;</w:t>
      </w:r>
    </w:p>
    <w:p w:rsidR="008B169E" w:rsidRPr="00A1073E" w:rsidRDefault="00FC3A82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качества и результативности олимпиадного движения в городе.</w:t>
      </w: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1.4.Исключительные права на организацию и проведение Открытой олимпиады для младших школьников «Умка», </w:t>
      </w:r>
      <w:r w:rsidR="00BD4521" w:rsidRPr="00A1073E">
        <w:rPr>
          <w:rFonts w:ascii="Times New Roman" w:eastAsia="Times New Roman" w:hAnsi="Times New Roman" w:cs="Times New Roman"/>
          <w:sz w:val="28"/>
          <w:szCs w:val="28"/>
        </w:rPr>
        <w:t>а также на любые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BD4521" w:rsidRPr="00A1073E">
        <w:rPr>
          <w:rFonts w:ascii="Times New Roman" w:eastAsia="Times New Roman" w:hAnsi="Times New Roman" w:cs="Times New Roman"/>
          <w:sz w:val="28"/>
          <w:szCs w:val="28"/>
        </w:rPr>
        <w:t>ы, используемые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проведения данной </w:t>
      </w:r>
      <w:r w:rsidR="00BD4521" w:rsidRPr="00A107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1392" w:rsidRPr="00A1073E">
        <w:rPr>
          <w:rFonts w:ascii="Times New Roman" w:eastAsia="Times New Roman" w:hAnsi="Times New Roman" w:cs="Times New Roman"/>
          <w:sz w:val="28"/>
          <w:szCs w:val="28"/>
        </w:rPr>
        <w:t>лимпиады, и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комплект</w:t>
      </w:r>
      <w:r w:rsidR="00ED1392" w:rsidRPr="00A107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заданий принадлежат коллективу </w:t>
      </w:r>
      <w:r w:rsidR="00ED1392" w:rsidRPr="00A107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второв.</w:t>
      </w:r>
    </w:p>
    <w:p w:rsidR="00C2036F" w:rsidRDefault="00B96265" w:rsidP="00C20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1.5.Место проведения Открытой олимпиады для младших школьников «Умка»</w:t>
      </w:r>
      <w:r w:rsidR="00693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– МБУДО «Городской центр творческого развития и гуманитарного образования для одаренных детей» </w:t>
      </w: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. Казани </w:t>
      </w:r>
      <w:r w:rsidR="009F2699" w:rsidRPr="00A1073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FC3A82">
        <w:rPr>
          <w:rFonts w:ascii="Times New Roman" w:eastAsia="Times New Roman" w:hAnsi="Times New Roman" w:cs="Times New Roman"/>
          <w:sz w:val="28"/>
          <w:szCs w:val="28"/>
        </w:rPr>
        <w:t xml:space="preserve"> г. Казань, ул. </w:t>
      </w:r>
      <w:proofErr w:type="spellStart"/>
      <w:r w:rsidR="00FC3A82">
        <w:rPr>
          <w:rFonts w:ascii="Times New Roman" w:eastAsia="Times New Roman" w:hAnsi="Times New Roman" w:cs="Times New Roman"/>
          <w:sz w:val="28"/>
          <w:szCs w:val="28"/>
        </w:rPr>
        <w:t>Амирхана</w:t>
      </w:r>
      <w:proofErr w:type="spellEnd"/>
      <w:r w:rsidR="00693808" w:rsidRPr="00FC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3A82">
        <w:rPr>
          <w:rFonts w:ascii="Times New Roman" w:eastAsia="Times New Roman" w:hAnsi="Times New Roman" w:cs="Times New Roman"/>
          <w:sz w:val="28"/>
          <w:szCs w:val="28"/>
        </w:rPr>
        <w:t>Еники</w:t>
      </w:r>
      <w:proofErr w:type="spellEnd"/>
      <w:r w:rsidRPr="00FC3A82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693808" w:rsidRPr="00FC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27F" w:rsidRPr="00FC3A82">
        <w:rPr>
          <w:rFonts w:ascii="Times New Roman" w:eastAsia="Times New Roman" w:hAnsi="Times New Roman" w:cs="Times New Roman"/>
          <w:sz w:val="28"/>
          <w:szCs w:val="28"/>
        </w:rPr>
        <w:t>23 (здание МБОУ «СОШ</w:t>
      </w:r>
      <w:r w:rsidRPr="00FC3A82">
        <w:rPr>
          <w:rFonts w:ascii="Times New Roman" w:eastAsia="Times New Roman" w:hAnsi="Times New Roman" w:cs="Times New Roman"/>
          <w:sz w:val="28"/>
          <w:szCs w:val="28"/>
        </w:rPr>
        <w:t xml:space="preserve"> №98</w:t>
      </w:r>
      <w:r w:rsidR="000D427F" w:rsidRPr="00FC3A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2699" w:rsidRPr="00FC3A82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FC3A82">
        <w:rPr>
          <w:rFonts w:ascii="Times New Roman" w:eastAsia="Times New Roman" w:hAnsi="Times New Roman" w:cs="Times New Roman"/>
          <w:sz w:val="28"/>
          <w:szCs w:val="28"/>
        </w:rPr>
        <w:t xml:space="preserve"> вход </w:t>
      </w:r>
      <w:r w:rsidR="00FC3A82">
        <w:rPr>
          <w:rFonts w:ascii="Times New Roman" w:eastAsia="Times New Roman" w:hAnsi="Times New Roman" w:cs="Times New Roman"/>
          <w:sz w:val="28"/>
          <w:szCs w:val="28"/>
        </w:rPr>
        <w:t xml:space="preserve">отдельный </w:t>
      </w:r>
      <w:r w:rsidRPr="00FC3A82">
        <w:rPr>
          <w:rFonts w:ascii="Times New Roman" w:eastAsia="Times New Roman" w:hAnsi="Times New Roman" w:cs="Times New Roman"/>
          <w:sz w:val="28"/>
          <w:szCs w:val="28"/>
        </w:rPr>
        <w:t>за хоккейной площадкой).</w:t>
      </w:r>
    </w:p>
    <w:p w:rsidR="00A1073E" w:rsidRPr="00C2036F" w:rsidRDefault="00C2036F" w:rsidP="00C203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>. Участники Открытой олимпиады</w:t>
      </w:r>
    </w:p>
    <w:p w:rsidR="008B169E" w:rsidRDefault="00B96265" w:rsidP="00A1073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FC3A82" w:rsidRPr="00A1073E" w:rsidRDefault="00FC3A82" w:rsidP="00A1073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.1. Участниками Открытой олимпиады для младших школьников «Умка» могут быть учащиеся 1-4 классов </w:t>
      </w:r>
      <w:r w:rsidR="005B201A" w:rsidRPr="00A1073E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и Республики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 xml:space="preserve"> Татарстан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.2. Участие в олимпиаде является добровольным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.3. Учащиеся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по желанию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 w:rsidR="00A32BF7" w:rsidRPr="00A1073E">
        <w:rPr>
          <w:rFonts w:ascii="Times New Roman" w:eastAsia="Times New Roman" w:hAnsi="Times New Roman" w:cs="Times New Roman"/>
          <w:sz w:val="28"/>
          <w:szCs w:val="28"/>
        </w:rPr>
        <w:t>участвовать в Открытой олимпиаде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для младших школьников «Умка»</w:t>
      </w:r>
      <w:r w:rsidR="00662A0A" w:rsidRPr="00A1073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A0A" w:rsidRPr="00A1073E">
        <w:rPr>
          <w:rFonts w:ascii="Times New Roman" w:eastAsia="Times New Roman" w:hAnsi="Times New Roman" w:cs="Times New Roman"/>
          <w:sz w:val="28"/>
          <w:szCs w:val="28"/>
        </w:rPr>
        <w:t>выполняя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задания других параллелей, но не ниже той параллели, в которой они обучаются.</w:t>
      </w:r>
    </w:p>
    <w:p w:rsidR="008B169E" w:rsidRPr="00A1073E" w:rsidRDefault="008B169E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73E" w:rsidRDefault="00C2036F" w:rsidP="00A1073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. Сроки проведения Открытой олимпиады </w:t>
      </w:r>
    </w:p>
    <w:p w:rsidR="008B169E" w:rsidRDefault="00B96265" w:rsidP="00A1073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FC3A82" w:rsidRPr="00A1073E" w:rsidRDefault="00FC3A82" w:rsidP="00A1073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C2036F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.1. Сроки и время проведения Открытой олимпиады для младших школьников «Ум</w:t>
      </w:r>
      <w:r>
        <w:rPr>
          <w:rFonts w:ascii="Times New Roman" w:eastAsia="Times New Roman" w:hAnsi="Times New Roman" w:cs="Times New Roman"/>
          <w:sz w:val="28"/>
          <w:szCs w:val="28"/>
        </w:rPr>
        <w:t>ка» устанавливаются Организатором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и размещаются в Интернете на сайте </w:t>
      </w:r>
      <w:hyperlink r:id="rId7" w:history="1">
        <w:r w:rsidR="00B96265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.2. Время проведения:</w:t>
      </w:r>
      <w:r w:rsidR="001D1C77"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C77" w:rsidRPr="00BC55C3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="00577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781B">
        <w:rPr>
          <w:rFonts w:ascii="Times New Roman" w:eastAsia="Times New Roman" w:hAnsi="Times New Roman" w:cs="Times New Roman"/>
          <w:sz w:val="28"/>
          <w:szCs w:val="28"/>
        </w:rPr>
        <w:t xml:space="preserve"> март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.3. Конкретное время для каждой параллели будет определено после формирования сводног</w:t>
      </w:r>
      <w:r>
        <w:rPr>
          <w:rFonts w:ascii="Times New Roman" w:eastAsia="Times New Roman" w:hAnsi="Times New Roman" w:cs="Times New Roman"/>
          <w:sz w:val="28"/>
          <w:szCs w:val="28"/>
        </w:rPr>
        <w:t>о списка заяв</w:t>
      </w:r>
      <w:r w:rsidR="0057781B">
        <w:rPr>
          <w:rFonts w:ascii="Times New Roman" w:eastAsia="Times New Roman" w:hAnsi="Times New Roman" w:cs="Times New Roman"/>
          <w:sz w:val="28"/>
          <w:szCs w:val="28"/>
        </w:rPr>
        <w:t>ок, но не позднее 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дней до начала олимпиады.</w:t>
      </w:r>
    </w:p>
    <w:p w:rsidR="00566B41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>.4. Индивидуальный график с указанием фамилии, имени, класса</w:t>
      </w:r>
      <w:r w:rsidR="006F00FB" w:rsidRPr="00A107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даты и времени 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8" w:history="1">
        <w:r w:rsidR="00566B41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C2036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>.5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 Организаторы оставляют за собой право изменять даты проведения</w:t>
      </w:r>
      <w:r w:rsidR="00577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BF7" w:rsidRPr="00A1073E">
        <w:rPr>
          <w:rFonts w:ascii="Times New Roman" w:eastAsia="Times New Roman" w:hAnsi="Times New Roman" w:cs="Times New Roman"/>
          <w:sz w:val="28"/>
          <w:szCs w:val="28"/>
        </w:rPr>
        <w:t>Открытой олимпиады для младших школьников «Умка»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, назначать новые сроки в случае </w:t>
      </w:r>
      <w:r w:rsidR="00662A0A" w:rsidRPr="00A1073E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большого количества заявок. </w:t>
      </w:r>
    </w:p>
    <w:p w:rsidR="00C604E0" w:rsidRDefault="00C604E0" w:rsidP="007C79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73E" w:rsidRDefault="00C604E0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Общие требования к проведению Открытой олимпиады </w:t>
      </w:r>
    </w:p>
    <w:p w:rsidR="008B169E" w:rsidRDefault="00B96265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6A103D" w:rsidRPr="00A1073E" w:rsidRDefault="006A103D" w:rsidP="00A107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C604E0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.1. Участник дает МБУДО «Городской центр творческого развития и гуманитарного образования для одаренных детей» г. Казани </w:t>
      </w:r>
      <w:r w:rsidR="00F17172" w:rsidRPr="00A1073E">
        <w:rPr>
          <w:rFonts w:ascii="Times New Roman" w:eastAsia="Times New Roman" w:hAnsi="Times New Roman" w:cs="Times New Roman"/>
          <w:sz w:val="28"/>
          <w:szCs w:val="28"/>
        </w:rPr>
        <w:t xml:space="preserve">свое согласие </w:t>
      </w:r>
      <w:proofErr w:type="gramStart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обработку своих персональных данных (сбор, систематизацию, накопление, использование, хранение)</w:t>
      </w:r>
      <w:r w:rsidR="00C60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</w:t>
      </w:r>
      <w:r w:rsidR="00F17172" w:rsidRPr="00A1073E">
        <w:rPr>
          <w:rFonts w:ascii="Times New Roman" w:eastAsia="Times New Roman" w:hAnsi="Times New Roman" w:cs="Times New Roman"/>
          <w:sz w:val="28"/>
          <w:szCs w:val="28"/>
        </w:rPr>
        <w:t xml:space="preserve">№ 152-ФЗ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от 27.07.2006 «О персональных данных». Согласие может быть отозвано участником в соответствии с требованиями законодательства РФ. В данном случае МБУДО «Городской центр творческого развития и гуманитарного образования для одаренных детей» </w:t>
      </w: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1073E">
        <w:rPr>
          <w:rFonts w:ascii="Times New Roman" w:eastAsia="Times New Roman" w:hAnsi="Times New Roman" w:cs="Times New Roman"/>
          <w:sz w:val="28"/>
          <w:szCs w:val="28"/>
        </w:rPr>
        <w:t>. Казани прекращает обработку персональных данных</w:t>
      </w:r>
      <w:r w:rsidR="00F17172" w:rsidRPr="00A1073E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будут подвергнуты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уничтожению, если федеральными законами РФ и 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актами не установлено иное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69E" w:rsidRPr="00A1073E" w:rsidRDefault="00F17172" w:rsidP="00A1073E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- то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, что МБУДО «Городской центр творческого развития и гуманитарного образования для одаренных детей» г. Казани имеет право на 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 участников 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Открытой олимпиады для младших школьников «Умка»</w:t>
      </w:r>
      <w:r w:rsidR="006A1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2F3C27" w:rsidRPr="00A107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с целью публикации информации об олимпиаде  и её результатах с использованием фамилии, имени, отчества, класса, 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названия образовательной организации</w:t>
      </w:r>
      <w:r w:rsidR="006F00FB" w:rsidRPr="00A1073E">
        <w:rPr>
          <w:rFonts w:ascii="Times New Roman" w:eastAsia="Times New Roman" w:hAnsi="Times New Roman" w:cs="Times New Roman"/>
          <w:sz w:val="28"/>
          <w:szCs w:val="28"/>
        </w:rPr>
        <w:t>, указанием статуса участника.</w:t>
      </w:r>
      <w:proofErr w:type="gramEnd"/>
    </w:p>
    <w:p w:rsidR="008B169E" w:rsidRPr="00A1073E" w:rsidRDefault="00C604E0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172" w:rsidRPr="00A107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 МБУДО «Городской центр творческого развития и гуманитарного образования для одаренных детей» </w:t>
      </w:r>
      <w:proofErr w:type="gramStart"/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 xml:space="preserve">. Казани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гарантирует, что персональные данные не будут использованы в каких-либо иных целях и не будут переданы третьим лицам без согласия законного представителя участника олимпиады.</w:t>
      </w:r>
    </w:p>
    <w:p w:rsidR="007C793D" w:rsidRDefault="007C793D" w:rsidP="004B70F7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73E" w:rsidRDefault="00C604E0" w:rsidP="00A1073E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Правила участия в Открытой олимпиаде </w:t>
      </w:r>
    </w:p>
    <w:p w:rsidR="008B169E" w:rsidRDefault="00B96265" w:rsidP="00A1073E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6A103D" w:rsidRPr="00A1073E" w:rsidRDefault="006A103D" w:rsidP="00A1073E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24D" w:rsidRPr="00A1073E" w:rsidRDefault="00C604E0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3324D" w:rsidRPr="00A1073E">
        <w:rPr>
          <w:rFonts w:ascii="Times New Roman" w:eastAsia="Times New Roman" w:hAnsi="Times New Roman" w:cs="Times New Roman"/>
          <w:sz w:val="28"/>
          <w:szCs w:val="28"/>
        </w:rPr>
        <w:t xml:space="preserve">.1. Регистрация на мероприятие осуществляется на сайте </w:t>
      </w:r>
      <w:hyperlink r:id="rId9" w:history="1">
        <w:r w:rsidR="0043324D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="006A103D">
        <w:t xml:space="preserve">, </w:t>
      </w:r>
      <w:r w:rsidR="006A103D">
        <w:rPr>
          <w:rFonts w:ascii="Times New Roman" w:eastAsia="Times New Roman" w:hAnsi="Times New Roman" w:cs="Times New Roman"/>
          <w:sz w:val="28"/>
          <w:szCs w:val="28"/>
        </w:rPr>
        <w:t xml:space="preserve">вкладка </w:t>
      </w:r>
      <w:r w:rsidR="006A103D" w:rsidRPr="006A103D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</w:t>
      </w:r>
      <w:r w:rsidR="007C793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B169E" w:rsidRPr="00A1073E" w:rsidRDefault="00C604E0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D134E9" w:rsidRPr="00A1073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5D99" w:rsidRPr="00A1073E">
        <w:rPr>
          <w:rFonts w:ascii="Times New Roman" w:eastAsia="Times New Roman" w:hAnsi="Times New Roman" w:cs="Times New Roman"/>
          <w:sz w:val="28"/>
          <w:szCs w:val="28"/>
        </w:rPr>
        <w:t>Открытая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="00BB5D99" w:rsidRPr="00A107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для младших школьников «Умка»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стандартной 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предметных олимпиад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очной 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C604E0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134E9" w:rsidRPr="00A1073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.1. В зависимости от предмета и 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>характера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предусматривается, что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участник должен отвечать на вопросы путем пояснения, объяснения, решения и т.д. </w:t>
      </w:r>
    </w:p>
    <w:p w:rsidR="00B50A47" w:rsidRPr="00A1073E" w:rsidRDefault="00C604E0" w:rsidP="00A1073E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134E9" w:rsidRPr="00A1073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 xml:space="preserve"> если участник Открытой олимпиады для младших школьников «Умка» 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 xml:space="preserve">по математике </w:t>
      </w:r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>указал при решении заданий</w:t>
      </w:r>
      <w:r w:rsidR="00BC55C3">
        <w:rPr>
          <w:rFonts w:ascii="Times New Roman" w:eastAsia="Times New Roman" w:hAnsi="Times New Roman" w:cs="Times New Roman"/>
          <w:sz w:val="28"/>
          <w:szCs w:val="28"/>
        </w:rPr>
        <w:t xml:space="preserve"> лишь ответ </w:t>
      </w:r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 xml:space="preserve">без развернутого пояснения, 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 xml:space="preserve"> решения не будут засчитываться как верные.</w:t>
      </w:r>
    </w:p>
    <w:p w:rsidR="008B169E" w:rsidRPr="00A1073E" w:rsidRDefault="00C604E0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D134E9" w:rsidRPr="00A1073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Участники выполняют задания в течение 60 минут. </w:t>
      </w:r>
    </w:p>
    <w:p w:rsidR="008B169E" w:rsidRPr="00A1073E" w:rsidRDefault="008B169E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73E" w:rsidRDefault="00C604E0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Подведение итогов Открытой олимпиады </w:t>
      </w:r>
    </w:p>
    <w:p w:rsidR="008B169E" w:rsidRDefault="00B96265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6A103D" w:rsidRDefault="006A103D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36F" w:rsidRPr="00C2036F" w:rsidRDefault="00C604E0" w:rsidP="00C60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2036F" w:rsidRPr="00C2036F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C2036F" w:rsidRPr="00C2036F">
        <w:rPr>
          <w:rFonts w:ascii="Times New Roman" w:hAnsi="Times New Roman" w:cs="Times New Roman"/>
          <w:b/>
          <w:sz w:val="28"/>
          <w:szCs w:val="28"/>
        </w:rPr>
        <w:t>не проводят Апелляции</w:t>
      </w:r>
      <w:r w:rsidR="00C2036F" w:rsidRPr="00C2036F">
        <w:rPr>
          <w:rFonts w:ascii="Times New Roman" w:hAnsi="Times New Roman" w:cs="Times New Roman"/>
          <w:sz w:val="28"/>
          <w:szCs w:val="28"/>
        </w:rPr>
        <w:t xml:space="preserve"> по итогам олимпиады.</w:t>
      </w:r>
    </w:p>
    <w:p w:rsidR="00C604E0" w:rsidRDefault="00C604E0" w:rsidP="00C60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2036F" w:rsidRPr="00C2036F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B169E" w:rsidRPr="00A1073E" w:rsidRDefault="00C604E0" w:rsidP="00C60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7FAD" w:rsidRPr="00A107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тоги подводятся  по общему рейтингу баллов участников в каждой параллели.</w:t>
      </w:r>
    </w:p>
    <w:p w:rsidR="008B169E" w:rsidRPr="00A1073E" w:rsidRDefault="00C604E0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7A15">
        <w:rPr>
          <w:rFonts w:ascii="Times New Roman" w:eastAsia="Times New Roman" w:hAnsi="Times New Roman" w:cs="Times New Roman"/>
          <w:sz w:val="28"/>
          <w:szCs w:val="28"/>
        </w:rPr>
        <w:t>Все у</w:t>
      </w:r>
      <w:r w:rsidR="00167A15" w:rsidRPr="00820C55">
        <w:rPr>
          <w:rFonts w:ascii="Times New Roman" w:hAnsi="Times New Roman" w:cs="Times New Roman"/>
          <w:color w:val="000000"/>
          <w:sz w:val="28"/>
          <w:szCs w:val="28"/>
        </w:rPr>
        <w:t>частники</w:t>
      </w:r>
      <w:r w:rsidR="00167A15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награждаются </w:t>
      </w:r>
      <w:r w:rsidR="007C793D">
        <w:rPr>
          <w:rFonts w:ascii="Times New Roman" w:hAnsi="Times New Roman"/>
          <w:b/>
          <w:sz w:val="28"/>
          <w:szCs w:val="28"/>
        </w:rPr>
        <w:t>Дипломами участника</w:t>
      </w:r>
      <w:r w:rsidR="00167A15">
        <w:rPr>
          <w:rFonts w:ascii="Times New Roman" w:hAnsi="Times New Roman"/>
          <w:b/>
          <w:sz w:val="28"/>
          <w:szCs w:val="28"/>
        </w:rPr>
        <w:t>.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A15" w:rsidRDefault="00C604E0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7A15">
        <w:rPr>
          <w:rFonts w:ascii="Times New Roman" w:eastAsia="Times New Roman" w:hAnsi="Times New Roman" w:cs="Times New Roman"/>
          <w:sz w:val="28"/>
          <w:szCs w:val="28"/>
        </w:rPr>
        <w:t>После подведения итогов олимпиады участники, ставшие победителями и призерами, на</w:t>
      </w:r>
      <w:r w:rsidR="007C793D">
        <w:rPr>
          <w:rFonts w:ascii="Times New Roman" w:eastAsia="Times New Roman" w:hAnsi="Times New Roman" w:cs="Times New Roman"/>
          <w:sz w:val="28"/>
          <w:szCs w:val="28"/>
        </w:rPr>
        <w:t>граждаются Дипломами победителя и призера</w:t>
      </w:r>
      <w:r w:rsidR="00167A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169E" w:rsidRPr="00A1073E" w:rsidRDefault="00167A1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Участник становится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победителем</w:t>
      </w:r>
      <w:r>
        <w:rPr>
          <w:rFonts w:ascii="Times New Roman" w:eastAsia="Times New Roman" w:hAnsi="Times New Roman" w:cs="Times New Roman"/>
          <w:sz w:val="28"/>
          <w:szCs w:val="28"/>
        </w:rPr>
        <w:t>, если он набрал более 8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0% от максимального балла.</w:t>
      </w:r>
    </w:p>
    <w:p w:rsidR="008B169E" w:rsidRPr="00A1073E" w:rsidRDefault="00167A1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Участник становится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призером</w:t>
      </w:r>
      <w:r>
        <w:rPr>
          <w:rFonts w:ascii="Times New Roman" w:eastAsia="Times New Roman" w:hAnsi="Times New Roman" w:cs="Times New Roman"/>
          <w:sz w:val="28"/>
          <w:szCs w:val="28"/>
        </w:rPr>
        <w:t>, если он набрал более 6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0% от максимального балла.</w:t>
      </w:r>
    </w:p>
    <w:p w:rsidR="008B169E" w:rsidRPr="00A1073E" w:rsidRDefault="00167A1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</w:t>
      </w:r>
      <w:r w:rsidR="00B769B6" w:rsidRPr="00A1073E">
        <w:rPr>
          <w:rFonts w:ascii="Times New Roman" w:eastAsia="Times New Roman" w:hAnsi="Times New Roman" w:cs="Times New Roman"/>
          <w:sz w:val="28"/>
          <w:szCs w:val="28"/>
        </w:rPr>
        <w:t>. В дипломах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9B6" w:rsidRPr="00A1073E">
        <w:rPr>
          <w:rFonts w:ascii="Times New Roman" w:eastAsia="Times New Roman" w:hAnsi="Times New Roman" w:cs="Times New Roman"/>
          <w:sz w:val="28"/>
          <w:szCs w:val="28"/>
        </w:rPr>
        <w:t>олимпиады  указываются</w:t>
      </w:r>
      <w:r w:rsidR="00C604E0">
        <w:rPr>
          <w:rFonts w:ascii="Times New Roman" w:eastAsia="Times New Roman" w:hAnsi="Times New Roman" w:cs="Times New Roman"/>
          <w:sz w:val="28"/>
          <w:szCs w:val="28"/>
        </w:rPr>
        <w:t xml:space="preserve"> фамилия и инициалы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педагогов,  подготовивших детей</w:t>
      </w:r>
      <w:r w:rsidR="00B769B6" w:rsidRPr="00A1073E">
        <w:rPr>
          <w:rFonts w:ascii="Times New Roman" w:eastAsia="Times New Roman" w:hAnsi="Times New Roman" w:cs="Times New Roman"/>
          <w:sz w:val="28"/>
          <w:szCs w:val="28"/>
        </w:rPr>
        <w:t xml:space="preserve"> к данному мероприятию.</w:t>
      </w:r>
    </w:p>
    <w:p w:rsidR="008B169E" w:rsidRPr="00A1073E" w:rsidRDefault="00167A1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 Результаты Открытой олимпиады для младших школьников «Умка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будут размещены на </w:t>
      </w:r>
      <w:r w:rsidR="001F6E8E" w:rsidRPr="00A1073E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hyperlink r:id="rId10" w:history="1">
        <w:r w:rsidR="001F6E8E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="00C604E0">
        <w:rPr>
          <w:rFonts w:ascii="Times New Roman" w:eastAsia="Times New Roman" w:hAnsi="Times New Roman" w:cs="Times New Roman"/>
          <w:sz w:val="28"/>
          <w:szCs w:val="28"/>
        </w:rPr>
        <w:t xml:space="preserve"> не ранее, чем через 21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проведения олимпиады.</w:t>
      </w:r>
    </w:p>
    <w:p w:rsidR="00E66494" w:rsidRPr="00A1073E" w:rsidRDefault="00167A1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6.10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 Точные с</w:t>
      </w:r>
      <w:r w:rsidR="006A103D">
        <w:rPr>
          <w:rFonts w:ascii="Times New Roman" w:eastAsia="Times New Roman" w:hAnsi="Times New Roman" w:cs="Times New Roman"/>
          <w:sz w:val="28"/>
          <w:szCs w:val="28"/>
        </w:rPr>
        <w:t xml:space="preserve">роки и время выдачи дипломов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будут размещены на сайте </w:t>
      </w:r>
      <w:hyperlink r:id="rId11" w:history="1">
        <w:r w:rsidR="001F6E8E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="00C604E0">
        <w:rPr>
          <w:rFonts w:ascii="Times New Roman" w:eastAsia="Times New Roman" w:hAnsi="Times New Roman" w:cs="Times New Roman"/>
          <w:sz w:val="28"/>
          <w:szCs w:val="28"/>
        </w:rPr>
        <w:t xml:space="preserve"> через 21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проведения олимпиады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494" w:rsidRPr="00A1073E" w:rsidRDefault="00E66494" w:rsidP="00A107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73E" w:rsidRDefault="00C604E0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. Финансовое обеспечение Открытой олимпиады </w:t>
      </w:r>
    </w:p>
    <w:p w:rsidR="008B169E" w:rsidRDefault="00B96265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167A15" w:rsidRPr="00A1073E" w:rsidRDefault="00167A15" w:rsidP="00A107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7EA" w:rsidRPr="00A1073E" w:rsidRDefault="00C604E0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36B4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1.Организационный фонд формируется за счёт оплаты участниками организационного взноса.</w:t>
      </w:r>
    </w:p>
    <w:p w:rsidR="00B477EA" w:rsidRPr="00A1073E" w:rsidRDefault="00C604E0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36B4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2.Организационный фонд используется для оплаты расходов, связанных  с организацией и проведением олимпиады: оплатой работы методической комиссии, членов жюри на различных этапах конкурса,  организационные расходы, печать дипломов.</w:t>
      </w:r>
    </w:p>
    <w:p w:rsidR="00B477EA" w:rsidRPr="00A1073E" w:rsidRDefault="00C604E0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36B4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3.Размер организационного взноса за участие составляет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0 (триста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пятьдесят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B477EA" w:rsidRPr="00A1073E" w:rsidRDefault="00C604E0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36B4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4.Оплата перечисляется на расчётный счёт Организатора</w:t>
      </w:r>
      <w:r w:rsidR="00081992" w:rsidRPr="00A1073E">
        <w:rPr>
          <w:rFonts w:ascii="Times New Roman" w:eastAsia="Times New Roman" w:hAnsi="Times New Roman" w:cs="Times New Roman"/>
          <w:sz w:val="28"/>
          <w:szCs w:val="28"/>
        </w:rPr>
        <w:t xml:space="preserve"> (возможные сп</w:t>
      </w:r>
      <w:r w:rsidR="00FF5D93">
        <w:rPr>
          <w:rFonts w:ascii="Times New Roman" w:eastAsia="Times New Roman" w:hAnsi="Times New Roman" w:cs="Times New Roman"/>
          <w:sz w:val="28"/>
          <w:szCs w:val="28"/>
        </w:rPr>
        <w:t xml:space="preserve">особы оплаты: через сбербанк </w:t>
      </w:r>
      <w:proofErr w:type="spellStart"/>
      <w:r w:rsidR="00FF5D93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081992" w:rsidRPr="00A1073E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="00081992" w:rsidRPr="00A1073E">
        <w:rPr>
          <w:rFonts w:ascii="Times New Roman" w:eastAsia="Times New Roman" w:hAnsi="Times New Roman" w:cs="Times New Roman"/>
          <w:sz w:val="28"/>
          <w:szCs w:val="28"/>
        </w:rPr>
        <w:t>, отделение любого банка, почты перевод по реквизитам)</w:t>
      </w:r>
    </w:p>
    <w:p w:rsidR="008B169E" w:rsidRPr="00A1073E" w:rsidRDefault="00081992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Необходимо </w:t>
      </w:r>
      <w:r w:rsidR="00FF5D9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прикрепить отсканированную квитанцию при регистрации на сайте и </w:t>
      </w:r>
      <w:r w:rsidRPr="00A1073E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предъявить </w:t>
      </w:r>
      <w:r w:rsidR="00FF5D93">
        <w:rPr>
          <w:rFonts w:ascii="Times New Roman" w:eastAsia="Times New Roman" w:hAnsi="Times New Roman" w:cs="Times New Roman"/>
          <w:i/>
          <w:sz w:val="28"/>
          <w:szCs w:val="28"/>
        </w:rPr>
        <w:t xml:space="preserve">ее </w:t>
      </w:r>
      <w:r w:rsidRPr="00A1073E">
        <w:rPr>
          <w:rFonts w:ascii="Times New Roman" w:eastAsia="Times New Roman" w:hAnsi="Times New Roman" w:cs="Times New Roman"/>
          <w:i/>
          <w:sz w:val="28"/>
          <w:szCs w:val="28"/>
        </w:rPr>
        <w:t>в день проведения мероприятия.</w:t>
      </w:r>
    </w:p>
    <w:p w:rsidR="0012189B" w:rsidRDefault="0012189B" w:rsidP="00FF5D9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69E" w:rsidRDefault="0012189B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97BE0" w:rsidRPr="00A1073E">
        <w:rPr>
          <w:rFonts w:ascii="Times New Roman" w:eastAsia="Times New Roman" w:hAnsi="Times New Roman" w:cs="Times New Roman"/>
          <w:b/>
          <w:sz w:val="28"/>
          <w:szCs w:val="28"/>
        </w:rPr>
        <w:t>Реквизиты</w:t>
      </w:r>
      <w:r w:rsidR="009B0C1C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организатора</w:t>
      </w:r>
    </w:p>
    <w:p w:rsidR="00FF5D93" w:rsidRPr="00A1073E" w:rsidRDefault="00FF5D93" w:rsidP="00A107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12189B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97BE0" w:rsidRPr="00A1073E">
        <w:rPr>
          <w:rFonts w:ascii="Times New Roman" w:eastAsia="Times New Roman" w:hAnsi="Times New Roman" w:cs="Times New Roman"/>
          <w:sz w:val="28"/>
          <w:szCs w:val="28"/>
        </w:rPr>
        <w:t>.1. А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proofErr w:type="gramStart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Казань,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Амирхана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5D93">
        <w:rPr>
          <w:rFonts w:ascii="Times New Roman" w:eastAsia="Times New Roman" w:hAnsi="Times New Roman" w:cs="Times New Roman"/>
          <w:sz w:val="28"/>
          <w:szCs w:val="28"/>
        </w:rPr>
        <w:t>Еники</w:t>
      </w:r>
      <w:proofErr w:type="spellEnd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23 (</w:t>
      </w:r>
      <w:r w:rsidR="001F6E8E" w:rsidRPr="00A1073E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«СОШ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№98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), вход отдельный за хоккейной площадкой.</w:t>
      </w:r>
    </w:p>
    <w:p w:rsidR="008B169E" w:rsidRPr="00A1073E" w:rsidRDefault="0012189B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.2. Сайт: </w:t>
      </w:r>
      <w:hyperlink r:id="rId12" w:history="1">
        <w:r w:rsidR="00B96265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</w:p>
    <w:p w:rsidR="009B0C1C" w:rsidRPr="00A1073E" w:rsidRDefault="0012189B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.3. Телефон</w:t>
      </w:r>
      <w:r w:rsidR="001F6E8E" w:rsidRPr="00A1073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1073E">
        <w:rPr>
          <w:rFonts w:ascii="Times New Roman" w:eastAsia="Times New Roman" w:hAnsi="Times New Roman" w:cs="Times New Roman"/>
          <w:sz w:val="28"/>
          <w:szCs w:val="28"/>
        </w:rPr>
        <w:t>: 236-55-83, 236-55-88</w:t>
      </w:r>
      <w:r w:rsidR="00FF5D93">
        <w:rPr>
          <w:rFonts w:ascii="Times New Roman" w:eastAsia="Times New Roman" w:hAnsi="Times New Roman" w:cs="Times New Roman"/>
          <w:sz w:val="28"/>
          <w:szCs w:val="28"/>
        </w:rPr>
        <w:t>,264-50-40</w:t>
      </w:r>
    </w:p>
    <w:p w:rsidR="00BC55C3" w:rsidRDefault="00BC55C3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1C" w:rsidRPr="00A1073E" w:rsidRDefault="009B0C1C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</w:p>
    <w:sectPr w:rsidR="009B0C1C" w:rsidRPr="00A1073E" w:rsidSect="006A103D">
      <w:pgSz w:w="11906" w:h="16838"/>
      <w:pgMar w:top="826" w:right="991" w:bottom="709" w:left="1418" w:header="300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15" w:rsidRDefault="00167A15">
      <w:pPr>
        <w:spacing w:line="240" w:lineRule="auto"/>
      </w:pPr>
      <w:r>
        <w:separator/>
      </w:r>
    </w:p>
  </w:endnote>
  <w:endnote w:type="continuationSeparator" w:id="0">
    <w:p w:rsidR="00167A15" w:rsidRDefault="00167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15" w:rsidRDefault="00167A15">
      <w:pPr>
        <w:spacing w:line="240" w:lineRule="auto"/>
      </w:pPr>
      <w:r>
        <w:separator/>
      </w:r>
    </w:p>
  </w:footnote>
  <w:footnote w:type="continuationSeparator" w:id="0">
    <w:p w:rsidR="00167A15" w:rsidRDefault="00167A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69E"/>
    <w:rsid w:val="00013994"/>
    <w:rsid w:val="00081992"/>
    <w:rsid w:val="00082A2D"/>
    <w:rsid w:val="00091113"/>
    <w:rsid w:val="000C4C00"/>
    <w:rsid w:val="000D427F"/>
    <w:rsid w:val="000E7364"/>
    <w:rsid w:val="001122A2"/>
    <w:rsid w:val="0012189B"/>
    <w:rsid w:val="00142236"/>
    <w:rsid w:val="00167A15"/>
    <w:rsid w:val="001D1C77"/>
    <w:rsid w:val="001F6E8E"/>
    <w:rsid w:val="00290DD2"/>
    <w:rsid w:val="002F3C27"/>
    <w:rsid w:val="00301E69"/>
    <w:rsid w:val="00331DDE"/>
    <w:rsid w:val="00345086"/>
    <w:rsid w:val="003B37A9"/>
    <w:rsid w:val="0043324D"/>
    <w:rsid w:val="0044190E"/>
    <w:rsid w:val="004836B4"/>
    <w:rsid w:val="00485C5E"/>
    <w:rsid w:val="004B41B4"/>
    <w:rsid w:val="004B70F7"/>
    <w:rsid w:val="00506F8F"/>
    <w:rsid w:val="00537FAD"/>
    <w:rsid w:val="00566B41"/>
    <w:rsid w:val="0057781B"/>
    <w:rsid w:val="005B201A"/>
    <w:rsid w:val="005D3005"/>
    <w:rsid w:val="00651F3B"/>
    <w:rsid w:val="00662A0A"/>
    <w:rsid w:val="00693808"/>
    <w:rsid w:val="006A103D"/>
    <w:rsid w:val="006A4068"/>
    <w:rsid w:val="006B647F"/>
    <w:rsid w:val="006F00FB"/>
    <w:rsid w:val="00747181"/>
    <w:rsid w:val="007940BB"/>
    <w:rsid w:val="007C793D"/>
    <w:rsid w:val="00847037"/>
    <w:rsid w:val="00881F47"/>
    <w:rsid w:val="008A25AA"/>
    <w:rsid w:val="008B169E"/>
    <w:rsid w:val="008B464A"/>
    <w:rsid w:val="00905A27"/>
    <w:rsid w:val="0094201C"/>
    <w:rsid w:val="009B0C1C"/>
    <w:rsid w:val="009F2699"/>
    <w:rsid w:val="00A06486"/>
    <w:rsid w:val="00A1073E"/>
    <w:rsid w:val="00A32BF7"/>
    <w:rsid w:val="00B2488F"/>
    <w:rsid w:val="00B477EA"/>
    <w:rsid w:val="00B50A47"/>
    <w:rsid w:val="00B769B6"/>
    <w:rsid w:val="00B96265"/>
    <w:rsid w:val="00BA58B2"/>
    <w:rsid w:val="00BB5D99"/>
    <w:rsid w:val="00BC55C3"/>
    <w:rsid w:val="00BD4521"/>
    <w:rsid w:val="00C0084D"/>
    <w:rsid w:val="00C2036F"/>
    <w:rsid w:val="00C33A92"/>
    <w:rsid w:val="00C53585"/>
    <w:rsid w:val="00C604E0"/>
    <w:rsid w:val="00CB64EB"/>
    <w:rsid w:val="00D1283C"/>
    <w:rsid w:val="00D134E9"/>
    <w:rsid w:val="00D97BE0"/>
    <w:rsid w:val="00E40C7F"/>
    <w:rsid w:val="00E5221C"/>
    <w:rsid w:val="00E66494"/>
    <w:rsid w:val="00E83E66"/>
    <w:rsid w:val="00ED1392"/>
    <w:rsid w:val="00F114F6"/>
    <w:rsid w:val="00F17172"/>
    <w:rsid w:val="00F737AF"/>
    <w:rsid w:val="00FC3A82"/>
    <w:rsid w:val="00FD2C77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94"/>
    <w:pPr>
      <w:spacing w:line="288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qFormat/>
    <w:rsid w:val="00EF7B96"/>
    <w:pPr>
      <w:outlineLvl w:val="0"/>
    </w:pPr>
    <w:rPr>
      <w:rFonts w:ascii="Cambria" w:eastAsia="Cambria" w:hAnsi="Cambria" w:cs="Cambria"/>
      <w:b/>
      <w:color w:val="376092"/>
      <w:sz w:val="36"/>
    </w:rPr>
  </w:style>
  <w:style w:type="paragraph" w:styleId="2">
    <w:name w:val="heading 2"/>
    <w:basedOn w:val="a"/>
    <w:next w:val="a"/>
    <w:qFormat/>
    <w:rsid w:val="00EF7B96"/>
    <w:pPr>
      <w:outlineLvl w:val="1"/>
    </w:pPr>
    <w:rPr>
      <w:rFonts w:ascii="Cambria" w:eastAsia="Cambria" w:hAnsi="Cambria" w:cs="Cambria"/>
      <w:b/>
      <w:color w:val="4F81BD"/>
      <w:sz w:val="28"/>
    </w:rPr>
  </w:style>
  <w:style w:type="paragraph" w:styleId="3">
    <w:name w:val="heading 3"/>
    <w:basedOn w:val="a"/>
    <w:next w:val="a"/>
    <w:qFormat/>
    <w:rsid w:val="00EF7B96"/>
    <w:pPr>
      <w:outlineLvl w:val="2"/>
    </w:pPr>
    <w:rPr>
      <w:rFonts w:ascii="Cambria" w:eastAsia="Cambria" w:hAnsi="Cambria" w:cs="Cambria"/>
      <w:b/>
      <w:color w:val="4F81BD"/>
      <w:sz w:val="24"/>
    </w:rPr>
  </w:style>
  <w:style w:type="paragraph" w:styleId="4">
    <w:name w:val="heading 4"/>
    <w:basedOn w:val="a"/>
    <w:next w:val="a"/>
    <w:qFormat/>
    <w:rsid w:val="00EF7B96"/>
    <w:pPr>
      <w:outlineLvl w:val="3"/>
    </w:pPr>
    <w:rPr>
      <w:rFonts w:ascii="Cambria" w:eastAsia="Cambria" w:hAnsi="Cambria" w:cs="Cambria"/>
      <w:i/>
      <w:color w:val="4F81BD"/>
    </w:rPr>
  </w:style>
  <w:style w:type="paragraph" w:styleId="5">
    <w:name w:val="heading 5"/>
    <w:basedOn w:val="a"/>
    <w:next w:val="a"/>
    <w:qFormat/>
    <w:rsid w:val="00EF7B96"/>
    <w:pPr>
      <w:outlineLvl w:val="4"/>
    </w:pPr>
    <w:rPr>
      <w:rFonts w:ascii="Cambria" w:eastAsia="Cambria" w:hAnsi="Cambria" w:cs="Cambria"/>
      <w:b/>
      <w:color w:val="4F81BD"/>
      <w:sz w:val="20"/>
    </w:rPr>
  </w:style>
  <w:style w:type="paragraph" w:styleId="6">
    <w:name w:val="heading 6"/>
    <w:basedOn w:val="a"/>
    <w:next w:val="a"/>
    <w:qFormat/>
    <w:rsid w:val="00EF7B96"/>
    <w:pPr>
      <w:outlineLvl w:val="5"/>
    </w:pPr>
    <w:rPr>
      <w:rFonts w:ascii="Cambria" w:eastAsia="Cambria" w:hAnsi="Cambria" w:cs="Cambria"/>
      <w:i/>
      <w:color w:val="254061"/>
      <w:sz w:val="20"/>
    </w:rPr>
  </w:style>
  <w:style w:type="paragraph" w:styleId="7">
    <w:name w:val="heading 7"/>
    <w:basedOn w:val="a"/>
    <w:next w:val="a"/>
    <w:qFormat/>
    <w:rsid w:val="00EF7B96"/>
    <w:pPr>
      <w:outlineLvl w:val="6"/>
    </w:pPr>
    <w:rPr>
      <w:rFonts w:ascii="Cambria" w:eastAsia="Cambria" w:hAnsi="Cambria" w:cs="Cambria"/>
      <w:i/>
      <w:color w:val="4F81BD"/>
    </w:rPr>
  </w:style>
  <w:style w:type="paragraph" w:styleId="8">
    <w:name w:val="heading 8"/>
    <w:basedOn w:val="a"/>
    <w:next w:val="a"/>
    <w:qFormat/>
    <w:rsid w:val="00EF7B96"/>
    <w:pPr>
      <w:outlineLvl w:val="7"/>
    </w:pPr>
    <w:rPr>
      <w:rFonts w:ascii="Cambria" w:eastAsia="Cambria" w:hAnsi="Cambria" w:cs="Cambria"/>
      <w:i/>
      <w:color w:val="4F81BD"/>
    </w:rPr>
  </w:style>
  <w:style w:type="paragraph" w:styleId="9">
    <w:name w:val="heading 9"/>
    <w:basedOn w:val="a"/>
    <w:next w:val="a"/>
    <w:qFormat/>
    <w:rsid w:val="00EF7B96"/>
    <w:pPr>
      <w:outlineLvl w:val="8"/>
    </w:pPr>
    <w:rPr>
      <w:rFonts w:ascii="Cambria" w:eastAsia="Cambria" w:hAnsi="Cambria" w:cs="Cambria"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Quote"/>
    <w:basedOn w:val="a"/>
    <w:next w:val="a"/>
    <w:link w:val="21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21">
    <w:name w:val="Цитата 2 Знак"/>
    <w:basedOn w:val="a0"/>
    <w:link w:val="20"/>
    <w:uiPriority w:val="29"/>
    <w:rsid w:val="00E12ACB"/>
    <w:rPr>
      <w:i/>
      <w:iCs/>
      <w:color w:val="000000" w:themeColor="text1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743E52"/>
    <w:rPr>
      <w:rFonts w:ascii="Cambria" w:eastAsia="Cambria" w:hAnsi="Cambria" w:cs="Cambria"/>
      <w:i/>
      <w:color w:val="4F81BD"/>
    </w:rPr>
  </w:style>
  <w:style w:type="paragraph" w:styleId="a6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a7">
    <w:name w:val="Title"/>
    <w:basedOn w:val="a"/>
    <w:qFormat/>
    <w:rsid w:val="00EF7B96"/>
    <w:rPr>
      <w:rFonts w:ascii="Cambria" w:eastAsia="Cambria" w:hAnsi="Cambria" w:cs="Cambria"/>
      <w:i/>
      <w:color w:val="4F81BD"/>
    </w:rPr>
  </w:style>
  <w:style w:type="paragraph" w:styleId="a8">
    <w:name w:val="Subtitle"/>
    <w:basedOn w:val="a"/>
    <w:qFormat/>
    <w:rsid w:val="00EF7B96"/>
    <w:rPr>
      <w:rFonts w:ascii="Cambria" w:eastAsia="Cambria" w:hAnsi="Cambria" w:cs="Cambria"/>
      <w:i/>
      <w:color w:val="4F81BD"/>
    </w:rPr>
  </w:style>
  <w:style w:type="character" w:styleId="a9">
    <w:name w:val="Intense Emphasis"/>
    <w:basedOn w:val="a0"/>
    <w:uiPriority w:val="21"/>
    <w:qFormat/>
    <w:rsid w:val="003677AA"/>
    <w:rPr>
      <w:b/>
      <w:i/>
      <w:color w:val="9BBB59"/>
      <w:spacing w:val="10"/>
    </w:rPr>
  </w:style>
  <w:style w:type="character" w:styleId="aa">
    <w:name w:val="Emphasis"/>
    <w:basedOn w:val="a0"/>
    <w:qFormat/>
    <w:rsid w:val="00EF7B96"/>
    <w:rPr>
      <w:b/>
      <w:i/>
      <w:color w:val="C0504D"/>
      <w:spacing w:val="10"/>
    </w:rPr>
  </w:style>
  <w:style w:type="character" w:styleId="ab">
    <w:name w:val="Subtle Emphasis"/>
    <w:basedOn w:val="a0"/>
    <w:uiPriority w:val="19"/>
    <w:qFormat/>
    <w:rsid w:val="003677AA"/>
    <w:rPr>
      <w:b/>
      <w:i/>
      <w:color w:val="4F81BD"/>
      <w:spacing w:val="10"/>
    </w:rPr>
  </w:style>
  <w:style w:type="character" w:styleId="ac">
    <w:name w:val="Book Title"/>
    <w:basedOn w:val="a0"/>
    <w:uiPriority w:val="33"/>
    <w:qFormat/>
    <w:rsid w:val="001B6FDD"/>
    <w:rPr>
      <w:b/>
      <w:i/>
      <w:color w:val="C0504D"/>
      <w:spacing w:val="10"/>
    </w:rPr>
  </w:style>
  <w:style w:type="character" w:styleId="ad">
    <w:name w:val="Intense Reference"/>
    <w:basedOn w:val="a0"/>
    <w:uiPriority w:val="32"/>
    <w:qFormat/>
    <w:rsid w:val="001B6FDD"/>
    <w:rPr>
      <w:b/>
      <w:i/>
      <w:color w:val="F79646"/>
      <w:spacing w:val="10"/>
    </w:rPr>
  </w:style>
  <w:style w:type="character" w:styleId="ae">
    <w:name w:val="Subtle Reference"/>
    <w:basedOn w:val="a0"/>
    <w:uiPriority w:val="31"/>
    <w:qFormat/>
    <w:rsid w:val="001B6FDD"/>
    <w:rPr>
      <w:b/>
      <w:i/>
      <w:color w:val="4BACC6"/>
      <w:spacing w:val="10"/>
    </w:rPr>
  </w:style>
  <w:style w:type="character" w:styleId="af">
    <w:name w:val="Strong"/>
    <w:basedOn w:val="a0"/>
    <w:qFormat/>
    <w:rsid w:val="00EF7B96"/>
    <w:rPr>
      <w:b/>
      <w:i/>
      <w:color w:val="8064A2"/>
      <w:spacing w:val="10"/>
    </w:rPr>
  </w:style>
  <w:style w:type="paragraph" w:styleId="af0">
    <w:name w:val="Balloon Text"/>
    <w:basedOn w:val="a"/>
    <w:link w:val="af1"/>
    <w:rsid w:val="00FD2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D2C77"/>
    <w:rPr>
      <w:rFonts w:ascii="Tahoma" w:eastAsia="Calibri" w:hAnsi="Tahoma" w:cs="Tahoma"/>
      <w:sz w:val="16"/>
      <w:szCs w:val="16"/>
    </w:rPr>
  </w:style>
  <w:style w:type="paragraph" w:styleId="af2">
    <w:name w:val="header"/>
    <w:basedOn w:val="a"/>
    <w:link w:val="af3"/>
    <w:rsid w:val="0057781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rsid w:val="0057781B"/>
    <w:rPr>
      <w:rFonts w:ascii="Calibri" w:eastAsia="Calibri" w:hAnsi="Calibri" w:cs="Calibri"/>
      <w:sz w:val="22"/>
    </w:rPr>
  </w:style>
  <w:style w:type="paragraph" w:styleId="af4">
    <w:name w:val="footer"/>
    <w:basedOn w:val="a"/>
    <w:link w:val="af5"/>
    <w:rsid w:val="0057781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rsid w:val="0057781B"/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94"/>
    <w:pPr>
      <w:spacing w:line="288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qFormat/>
    <w:rsid w:val="00EF7B96"/>
    <w:pPr>
      <w:outlineLvl w:val="0"/>
    </w:pPr>
    <w:rPr>
      <w:rFonts w:ascii="Cambria" w:eastAsia="Cambria" w:hAnsi="Cambria" w:cs="Cambria"/>
      <w:b/>
      <w:color w:val="376092"/>
      <w:sz w:val="36"/>
    </w:rPr>
  </w:style>
  <w:style w:type="paragraph" w:styleId="2">
    <w:name w:val="heading 2"/>
    <w:basedOn w:val="a"/>
    <w:next w:val="a"/>
    <w:qFormat/>
    <w:rsid w:val="00EF7B96"/>
    <w:pPr>
      <w:outlineLvl w:val="1"/>
    </w:pPr>
    <w:rPr>
      <w:rFonts w:ascii="Cambria" w:eastAsia="Cambria" w:hAnsi="Cambria" w:cs="Cambria"/>
      <w:b/>
      <w:color w:val="4F81BD"/>
      <w:sz w:val="28"/>
    </w:rPr>
  </w:style>
  <w:style w:type="paragraph" w:styleId="3">
    <w:name w:val="heading 3"/>
    <w:basedOn w:val="a"/>
    <w:next w:val="a"/>
    <w:qFormat/>
    <w:rsid w:val="00EF7B96"/>
    <w:pPr>
      <w:outlineLvl w:val="2"/>
    </w:pPr>
    <w:rPr>
      <w:rFonts w:ascii="Cambria" w:eastAsia="Cambria" w:hAnsi="Cambria" w:cs="Cambria"/>
      <w:b/>
      <w:color w:val="4F81BD"/>
      <w:sz w:val="24"/>
    </w:rPr>
  </w:style>
  <w:style w:type="paragraph" w:styleId="4">
    <w:name w:val="heading 4"/>
    <w:basedOn w:val="a"/>
    <w:next w:val="a"/>
    <w:qFormat/>
    <w:rsid w:val="00EF7B96"/>
    <w:pPr>
      <w:outlineLvl w:val="3"/>
    </w:pPr>
    <w:rPr>
      <w:rFonts w:ascii="Cambria" w:eastAsia="Cambria" w:hAnsi="Cambria" w:cs="Cambria"/>
      <w:i/>
      <w:color w:val="4F81BD"/>
    </w:rPr>
  </w:style>
  <w:style w:type="paragraph" w:styleId="5">
    <w:name w:val="heading 5"/>
    <w:basedOn w:val="a"/>
    <w:next w:val="a"/>
    <w:qFormat/>
    <w:rsid w:val="00EF7B96"/>
    <w:pPr>
      <w:outlineLvl w:val="4"/>
    </w:pPr>
    <w:rPr>
      <w:rFonts w:ascii="Cambria" w:eastAsia="Cambria" w:hAnsi="Cambria" w:cs="Cambria"/>
      <w:b/>
      <w:color w:val="4F81BD"/>
      <w:sz w:val="20"/>
    </w:rPr>
  </w:style>
  <w:style w:type="paragraph" w:styleId="6">
    <w:name w:val="heading 6"/>
    <w:basedOn w:val="a"/>
    <w:next w:val="a"/>
    <w:qFormat/>
    <w:rsid w:val="00EF7B96"/>
    <w:pPr>
      <w:outlineLvl w:val="5"/>
    </w:pPr>
    <w:rPr>
      <w:rFonts w:ascii="Cambria" w:eastAsia="Cambria" w:hAnsi="Cambria" w:cs="Cambria"/>
      <w:i/>
      <w:color w:val="254061"/>
      <w:sz w:val="20"/>
    </w:rPr>
  </w:style>
  <w:style w:type="paragraph" w:styleId="7">
    <w:name w:val="heading 7"/>
    <w:basedOn w:val="a"/>
    <w:next w:val="a"/>
    <w:qFormat/>
    <w:rsid w:val="00EF7B96"/>
    <w:pPr>
      <w:outlineLvl w:val="6"/>
    </w:pPr>
    <w:rPr>
      <w:rFonts w:ascii="Cambria" w:eastAsia="Cambria" w:hAnsi="Cambria" w:cs="Cambria"/>
      <w:i/>
      <w:color w:val="4F81BD"/>
    </w:rPr>
  </w:style>
  <w:style w:type="paragraph" w:styleId="8">
    <w:name w:val="heading 8"/>
    <w:basedOn w:val="a"/>
    <w:next w:val="a"/>
    <w:qFormat/>
    <w:rsid w:val="00EF7B96"/>
    <w:pPr>
      <w:outlineLvl w:val="7"/>
    </w:pPr>
    <w:rPr>
      <w:rFonts w:ascii="Cambria" w:eastAsia="Cambria" w:hAnsi="Cambria" w:cs="Cambria"/>
      <w:i/>
      <w:color w:val="4F81BD"/>
    </w:rPr>
  </w:style>
  <w:style w:type="paragraph" w:styleId="9">
    <w:name w:val="heading 9"/>
    <w:basedOn w:val="a"/>
    <w:next w:val="a"/>
    <w:qFormat/>
    <w:rsid w:val="00EF7B96"/>
    <w:pPr>
      <w:outlineLvl w:val="8"/>
    </w:pPr>
    <w:rPr>
      <w:rFonts w:ascii="Cambria" w:eastAsia="Cambria" w:hAnsi="Cambria" w:cs="Cambria"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Quote"/>
    <w:basedOn w:val="a"/>
    <w:next w:val="a"/>
    <w:link w:val="21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21">
    <w:name w:val="Цитата 2 Знак"/>
    <w:basedOn w:val="a0"/>
    <w:link w:val="20"/>
    <w:uiPriority w:val="29"/>
    <w:rsid w:val="00E12ACB"/>
    <w:rPr>
      <w:i/>
      <w:iCs/>
      <w:color w:val="000000" w:themeColor="text1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743E52"/>
    <w:rPr>
      <w:rFonts w:ascii="Cambria" w:eastAsia="Cambria" w:hAnsi="Cambria" w:cs="Cambria"/>
      <w:i/>
      <w:color w:val="4F81BD"/>
    </w:rPr>
  </w:style>
  <w:style w:type="paragraph" w:styleId="a6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a7">
    <w:name w:val="Title"/>
    <w:basedOn w:val="a"/>
    <w:qFormat/>
    <w:rsid w:val="00EF7B96"/>
    <w:rPr>
      <w:rFonts w:ascii="Cambria" w:eastAsia="Cambria" w:hAnsi="Cambria" w:cs="Cambria"/>
      <w:i/>
      <w:color w:val="4F81BD"/>
    </w:rPr>
  </w:style>
  <w:style w:type="paragraph" w:styleId="a8">
    <w:name w:val="Subtitle"/>
    <w:basedOn w:val="a"/>
    <w:qFormat/>
    <w:rsid w:val="00EF7B96"/>
    <w:rPr>
      <w:rFonts w:ascii="Cambria" w:eastAsia="Cambria" w:hAnsi="Cambria" w:cs="Cambria"/>
      <w:i/>
      <w:color w:val="4F81BD"/>
    </w:rPr>
  </w:style>
  <w:style w:type="character" w:styleId="a9">
    <w:name w:val="Intense Emphasis"/>
    <w:basedOn w:val="a0"/>
    <w:uiPriority w:val="21"/>
    <w:qFormat/>
    <w:rsid w:val="003677AA"/>
    <w:rPr>
      <w:b/>
      <w:i/>
      <w:color w:val="9BBB59"/>
      <w:spacing w:val="10"/>
    </w:rPr>
  </w:style>
  <w:style w:type="character" w:styleId="aa">
    <w:name w:val="Emphasis"/>
    <w:basedOn w:val="a0"/>
    <w:qFormat/>
    <w:rsid w:val="00EF7B96"/>
    <w:rPr>
      <w:b/>
      <w:i/>
      <w:color w:val="C0504D"/>
      <w:spacing w:val="10"/>
    </w:rPr>
  </w:style>
  <w:style w:type="character" w:styleId="ab">
    <w:name w:val="Subtle Emphasis"/>
    <w:basedOn w:val="a0"/>
    <w:uiPriority w:val="19"/>
    <w:qFormat/>
    <w:rsid w:val="003677AA"/>
    <w:rPr>
      <w:b/>
      <w:i/>
      <w:color w:val="4F81BD"/>
      <w:spacing w:val="10"/>
    </w:rPr>
  </w:style>
  <w:style w:type="character" w:styleId="ac">
    <w:name w:val="Book Title"/>
    <w:basedOn w:val="a0"/>
    <w:uiPriority w:val="33"/>
    <w:qFormat/>
    <w:rsid w:val="001B6FDD"/>
    <w:rPr>
      <w:b/>
      <w:i/>
      <w:color w:val="C0504D"/>
      <w:spacing w:val="10"/>
    </w:rPr>
  </w:style>
  <w:style w:type="character" w:styleId="ad">
    <w:name w:val="Intense Reference"/>
    <w:basedOn w:val="a0"/>
    <w:uiPriority w:val="32"/>
    <w:qFormat/>
    <w:rsid w:val="001B6FDD"/>
    <w:rPr>
      <w:b/>
      <w:i/>
      <w:color w:val="F79646"/>
      <w:spacing w:val="10"/>
    </w:rPr>
  </w:style>
  <w:style w:type="character" w:styleId="ae">
    <w:name w:val="Subtle Reference"/>
    <w:basedOn w:val="a0"/>
    <w:uiPriority w:val="31"/>
    <w:qFormat/>
    <w:rsid w:val="001B6FDD"/>
    <w:rPr>
      <w:b/>
      <w:i/>
      <w:color w:val="4BACC6"/>
      <w:spacing w:val="10"/>
    </w:rPr>
  </w:style>
  <w:style w:type="character" w:styleId="af">
    <w:name w:val="Strong"/>
    <w:basedOn w:val="a0"/>
    <w:qFormat/>
    <w:rsid w:val="00EF7B96"/>
    <w:rPr>
      <w:b/>
      <w:i/>
      <w:color w:val="8064A2"/>
      <w:spacing w:val="10"/>
    </w:rPr>
  </w:style>
  <w:style w:type="paragraph" w:styleId="af0">
    <w:name w:val="Balloon Text"/>
    <w:basedOn w:val="a"/>
    <w:link w:val="af1"/>
    <w:rsid w:val="00FD2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D2C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kzn.ru" TargetMode="External"/><Relationship Id="rId12" Type="http://schemas.openxmlformats.org/officeDocument/2006/relationships/hyperlink" Target="http://www.odkzn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dkz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dkz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kz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BE51-45BC-4D0B-8191-F25B523A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902</Words>
  <Characters>6458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Kraftway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12</cp:revision>
  <cp:lastPrinted>2018-10-04T10:06:00Z</cp:lastPrinted>
  <dcterms:created xsi:type="dcterms:W3CDTF">2017-08-03T07:35:00Z</dcterms:created>
  <dcterms:modified xsi:type="dcterms:W3CDTF">2018-10-04T10:08:00Z</dcterms:modified>
</cp:coreProperties>
</file>