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C55" w:rsidRPr="00820C55" w:rsidRDefault="00820C55" w:rsidP="00C93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математической олимпиаде для младших</w:t>
      </w:r>
    </w:p>
    <w:p w:rsid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школьников «Магистр счёта»</w:t>
      </w:r>
      <w:r w:rsidR="00BC1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- 2018</w:t>
      </w:r>
    </w:p>
    <w:p w:rsidR="00175FA2" w:rsidRPr="00820C55" w:rsidRDefault="00175FA2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75FA2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Организацию и проведение математической олимпиады </w:t>
      </w:r>
      <w:r w:rsidR="00134233" w:rsidRPr="00820C55">
        <w:rPr>
          <w:rFonts w:ascii="Times New Roman" w:hAnsi="Times New Roman" w:cs="Times New Roman"/>
          <w:color w:val="000000"/>
          <w:sz w:val="28"/>
          <w:szCs w:val="28"/>
        </w:rPr>
        <w:t>для младших школьников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 xml:space="preserve"> (учащихся 1-4 классов)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«Магистр счёта»</w:t>
      </w:r>
      <w:r w:rsidR="00BC1BE7">
        <w:rPr>
          <w:rFonts w:ascii="Times New Roman" w:hAnsi="Times New Roman" w:cs="Times New Roman"/>
          <w:color w:val="000000"/>
          <w:sz w:val="28"/>
          <w:szCs w:val="28"/>
        </w:rPr>
        <w:t xml:space="preserve"> - 2018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Муниципальное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 дополнительного образования «Городской центр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развития и гуманитарного образования для одаренных детей» </w:t>
      </w:r>
      <w:proofErr w:type="gram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>Казани.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олимпиады: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2.1. Выявление учащихся, обладающих широкими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познаниями в области математики.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2.2. Создание благоприятных условий для развития познавательной,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интеллектуальной деятельности.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2.3. Поощрение учащихся к расширению кругозора и получению новых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знаний.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9C45E9" w:rsidRPr="00820C55">
        <w:rPr>
          <w:rFonts w:ascii="Times New Roman" w:hAnsi="Times New Roman" w:cs="Times New Roman"/>
          <w:color w:val="000000"/>
          <w:sz w:val="28"/>
          <w:szCs w:val="28"/>
        </w:rPr>
        <w:t>Стимулирование учреждений к повышению качества обучения и</w:t>
      </w:r>
      <w:r w:rsidR="009C4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5E9" w:rsidRPr="00820C55">
        <w:rPr>
          <w:rFonts w:ascii="Times New Roman" w:hAnsi="Times New Roman" w:cs="Times New Roman"/>
          <w:color w:val="000000"/>
          <w:sz w:val="28"/>
          <w:szCs w:val="28"/>
        </w:rPr>
        <w:t>воспитания.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Олимпиады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В олимпиаде принимают участие школьники с 1 по 4 класс ОУ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города и Республики.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="004C5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О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Олимпиада проводится в очной форме в МБУДО «Городской центр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творческого развития и гуманитарного образования для одаренных детей» по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proofErr w:type="gram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. Казань, ул.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>мирхана</w:t>
      </w:r>
      <w:proofErr w:type="spellEnd"/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Еники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>, д.23 (здание школы №98) вход за хоккейной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площадкой.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Олимпиада «Маг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>истр счёта» состоит из 2 этапов.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 этапы проводятся в один день</w:t>
      </w:r>
      <w:r w:rsidR="00702A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20C55" w:rsidRPr="00820C55" w:rsidRDefault="00702ABB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Первый</w:t>
      </w:r>
      <w:r w:rsidR="00820C55"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этап: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установленное организатором время (3 мин.), необходимо решить как можно больше примеров из предлагаемого перечня</w:t>
      </w:r>
      <w:r w:rsidR="0017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20C55" w:rsidRPr="00A31C4B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1C4B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 проведения и требования к оценке участника:</w:t>
      </w:r>
    </w:p>
    <w:p w:rsidR="00820C55" w:rsidRPr="00820C55" w:rsidRDefault="009C45E9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r w:rsidR="00BC1B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</w:t>
      </w:r>
      <w:r w:rsidR="00BC1BE7">
        <w:rPr>
          <w:rFonts w:ascii="Times New Roman" w:hAnsi="Times New Roman" w:cs="Times New Roman"/>
          <w:color w:val="000000"/>
          <w:sz w:val="28"/>
          <w:szCs w:val="28"/>
        </w:rPr>
        <w:t>выдается лист А</w:t>
      </w:r>
      <w:proofErr w:type="gramStart"/>
      <w:r w:rsidR="00BC1BE7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с перечнем примеров, которые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решить за 3 минуты. Участник 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>вписывает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только ответы. По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истечению контрольного времени 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с ответами сдаются ответственному педагогу аудитории. За каждый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верно решенный пример 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олимпиады получает один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балл. Далее общее количество баллов заносится в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протокол олимпиады.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="00702A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Второй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этап: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2.1 Участникам олимпиады необходимо письменно выполнить задания по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математике: решить сюжетные и логические задачи, задания на поиск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закономерностей, геометрические и комплексные задания.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 w:rsidRPr="00177B04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и требования к заданиям по подготовке к олимпиаде размещены на сайте мероприятия.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2.2 Решение задач может быть представлено в форме схемы, рисунка или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другими удобными школьнику способами. Время на выполнение – 45 минут.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 Участники олимпиады должны иметь при себе простой и цветные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карандаши, линейку, ручку с синей пастой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, черновики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2.4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Ученики 1 класса должны знать и выполнять: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самостоятельно прочитать задание;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таблицу сложения и вычитания в пределах 10;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геометрические фигуры;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последовательность чисел, при счёте;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логические задачи.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2 .5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Ученики 2 класса должны знать и выполнять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устный счёт в пределах 100;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составные и логические задачи;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геометрический материал;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название компонентов при сложении и вычитании.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2.6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Ученики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 класса должны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 и выполнять:</w:t>
      </w:r>
    </w:p>
    <w:p w:rsidR="00820C55" w:rsidRPr="00820C55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>●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табличное умножение и деление;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логические задачи;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название компонентов при сложении и вычитании, умножении и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делении;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уравнения;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геометрический материал.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Ученики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 класса должны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 и выполнять</w:t>
      </w:r>
      <w:proofErr w:type="gramStart"/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внетабличное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умножение и деление;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название компонентов при сложении и вычитании, умножении 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делении;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составные и логические задачи;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геометрический материал.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Порядок подведения итогов олимпиады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1. После проверки работ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первого и второго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этапов олимпиады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все баллы заносятся в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итоговый протокол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77B04">
        <w:rPr>
          <w:rFonts w:ascii="Times New Roman" w:hAnsi="Times New Roman" w:cs="Times New Roman"/>
          <w:color w:val="000000"/>
          <w:sz w:val="28"/>
          <w:szCs w:val="28"/>
        </w:rPr>
        <w:t>суммируются</w:t>
      </w:r>
      <w:proofErr w:type="gramEnd"/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 и подсчитывае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 итоговый балл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 Окончательные результаты олимпиады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на сайте </w:t>
      </w:r>
      <w:proofErr w:type="spellStart"/>
      <w:r w:rsidR="00134233" w:rsidRPr="00820C55">
        <w:rPr>
          <w:rFonts w:ascii="Times New Roman" w:hAnsi="Times New Roman" w:cs="Times New Roman"/>
          <w:color w:val="0000FF"/>
          <w:sz w:val="28"/>
          <w:szCs w:val="28"/>
        </w:rPr>
        <w:t>www.odkzn.ru</w:t>
      </w:r>
      <w:proofErr w:type="spellEnd"/>
      <w:r w:rsidR="00134233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не позднее 21 рабочих дней со дня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олимпиады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Итоги олимпиады подводятся отдельно по каждой параллели.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1EE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Организаторы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не провод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т Апелляции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о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508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C7508" w:rsidRPr="00AC7508">
        <w:rPr>
          <w:rFonts w:ascii="Times New Roman" w:hAnsi="Times New Roman" w:cs="Times New Roman"/>
          <w:color w:val="000000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20C55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 победителей </w:t>
      </w:r>
      <w:r w:rsidR="00BC1BE7">
        <w:rPr>
          <w:rFonts w:ascii="Times New Roman" w:hAnsi="Times New Roman" w:cs="Times New Roman"/>
          <w:color w:val="000000"/>
          <w:sz w:val="28"/>
          <w:szCs w:val="28"/>
        </w:rPr>
        <w:t xml:space="preserve">и памятными призами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награждаются участники, набравшие не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менее 8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0% от общего количества баллов.</w:t>
      </w:r>
    </w:p>
    <w:p w:rsidR="00820C55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. Дипломами призеров награждаются участники, набравшие не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менее 6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0% от общего количества баллов.</w:t>
      </w:r>
    </w:p>
    <w:p w:rsidR="00820C55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. Участники, не вошедшие в число победителей и призёров,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получают </w:t>
      </w:r>
      <w:r w:rsidR="00820C55"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именные сертификаты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C55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. Итоги олимпиады «Магистр счёта»</w:t>
      </w:r>
      <w:r w:rsidR="00F118D8">
        <w:rPr>
          <w:rFonts w:ascii="Times New Roman" w:hAnsi="Times New Roman" w:cs="Times New Roman"/>
          <w:color w:val="000000"/>
          <w:sz w:val="28"/>
          <w:szCs w:val="28"/>
        </w:rPr>
        <w:t xml:space="preserve"> - 2018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, а также информация об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активности учреждений будут использованы для составления независимого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рейтинга учреждений.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F66" w:rsidRDefault="00C93F66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F66" w:rsidRDefault="00C93F66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V.</w:t>
      </w:r>
      <w:r w:rsidR="0017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участия в олимпиаде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Для участия в олимпиаде «Магистр счёта»</w:t>
      </w:r>
      <w:r w:rsidR="00F118D8">
        <w:rPr>
          <w:rFonts w:ascii="Times New Roman" w:hAnsi="Times New Roman" w:cs="Times New Roman"/>
          <w:color w:val="000000"/>
          <w:sz w:val="28"/>
          <w:szCs w:val="28"/>
        </w:rPr>
        <w:t xml:space="preserve"> - 2018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на сайте </w:t>
      </w:r>
      <w:proofErr w:type="spellStart"/>
      <w:r w:rsidR="00134233">
        <w:rPr>
          <w:rFonts w:ascii="Times New Roman" w:hAnsi="Times New Roman" w:cs="Times New Roman"/>
          <w:color w:val="0000FF"/>
          <w:sz w:val="28"/>
          <w:szCs w:val="28"/>
        </w:rPr>
        <w:t>www.odkzn.ru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>. Для этого надо войти во вкладку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«Мероприятия»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, ознакомиться с документами, 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>ткрыть вкладку «Регистрация»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регистрационную форму,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 xml:space="preserve">прикрепив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квитанцию об оплате организационного взноса за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олимпиаду.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Участник или его законный представитель автоматически выражает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свое согласие на обработку персональных данных участника олимпиады, а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>именно – ф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амилии, имени, отчества участника, класса и образовательного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учреждения, фамилии, имени, отчества педагога.</w:t>
      </w:r>
    </w:p>
    <w:p w:rsidR="00820C55" w:rsidRPr="00175FA2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05976" w:rsidRPr="00405976">
        <w:rPr>
          <w:rFonts w:ascii="Times New Roman" w:hAnsi="Times New Roman" w:cs="Times New Roman"/>
          <w:b/>
          <w:color w:val="000000"/>
          <w:sz w:val="28"/>
          <w:szCs w:val="28"/>
        </w:rPr>
        <w:t>Дети с ограниченными возможностями здоровья и д</w:t>
      </w:r>
      <w:r w:rsidRPr="00405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ети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-инвалиды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к олимпиаде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организационного</w:t>
      </w:r>
      <w:r w:rsidR="0017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взноса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(при предоставлении подтверждающих документов).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Сроки проведения олимпиады</w:t>
      </w:r>
    </w:p>
    <w:p w:rsidR="004732D4" w:rsidRPr="004732D4" w:rsidRDefault="00820C55" w:rsidP="00405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проводится 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 xml:space="preserve">22-23 </w:t>
      </w:r>
      <w:r w:rsidR="00134233" w:rsidRPr="00C93018">
        <w:rPr>
          <w:rFonts w:ascii="Times New Roman" w:hAnsi="Times New Roman" w:cs="Times New Roman"/>
          <w:color w:val="000000"/>
          <w:sz w:val="28"/>
          <w:szCs w:val="28"/>
        </w:rPr>
        <w:t>сентябр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5FA2" w:rsidRPr="00C9301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05976" w:rsidRPr="00C9301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301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="00175FA2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>проведения олимпиады могут быть увеличены в зависимости от количества</w:t>
      </w:r>
      <w:r w:rsidR="00175FA2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>зарегистрированных участников.</w:t>
      </w:r>
      <w:r w:rsidR="004732D4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2D4" w:rsidRPr="004732D4">
        <w:rPr>
          <w:rFonts w:ascii="Times New Roman" w:eastAsia="Times New Roman" w:hAnsi="Times New Roman" w:cs="Times New Roman"/>
          <w:b/>
          <w:sz w:val="28"/>
        </w:rPr>
        <w:t>Регистрация на участи</w:t>
      </w:r>
      <w:r w:rsidR="00F118D8">
        <w:rPr>
          <w:rFonts w:ascii="Times New Roman" w:eastAsia="Times New Roman" w:hAnsi="Times New Roman" w:cs="Times New Roman"/>
          <w:b/>
          <w:sz w:val="28"/>
        </w:rPr>
        <w:t>е в олимпиаде закрывается</w:t>
      </w:r>
      <w:r w:rsidR="00FE4871">
        <w:rPr>
          <w:rFonts w:ascii="Times New Roman" w:eastAsia="Times New Roman" w:hAnsi="Times New Roman" w:cs="Times New Roman"/>
          <w:b/>
          <w:sz w:val="28"/>
        </w:rPr>
        <w:t xml:space="preserve"> 19 сентября 2018 года в 18-00 часов.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0C55" w:rsidRPr="004732D4" w:rsidRDefault="00820C55" w:rsidP="00405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D4">
        <w:rPr>
          <w:rFonts w:ascii="Times New Roman" w:hAnsi="Times New Roman" w:cs="Times New Roman"/>
          <w:color w:val="000000"/>
          <w:sz w:val="28"/>
          <w:szCs w:val="28"/>
        </w:rPr>
        <w:t>График проведения олимпиады будет</w:t>
      </w:r>
      <w:r w:rsidR="00175FA2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 на сайте </w:t>
      </w:r>
      <w:hyperlink r:id="rId6" w:history="1">
        <w:r w:rsidR="00134233" w:rsidRPr="004732D4">
          <w:rPr>
            <w:rStyle w:val="a3"/>
            <w:rFonts w:ascii="Times New Roman" w:hAnsi="Times New Roman" w:cs="Times New Roman"/>
            <w:sz w:val="28"/>
            <w:szCs w:val="28"/>
          </w:rPr>
          <w:t>www.odkzn.ru</w:t>
        </w:r>
      </w:hyperlink>
      <w:r w:rsidR="00134233" w:rsidRPr="004732D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>20 сентября 2018 года.</w:t>
      </w:r>
    </w:p>
    <w:p w:rsidR="00175FA2" w:rsidRDefault="00405976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5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целью соблюдения дисциплины и порядка во время проведения олимпиады, каждый зарегистрированный участник приходит СТРОГО в указанное время согласно опубликованному графику.</w:t>
      </w:r>
    </w:p>
    <w:p w:rsidR="00405976" w:rsidRDefault="00405976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Финансовое обеспечение конкурса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Организационный фонд формируется за счёт оплаты участниками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организационного взноса.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Организационный фонд используется для оплаты расходов,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связанных с организацией и проведением олимпиады: оплатой работы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комиссии, членов жюри на различных этапах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орграсходы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>, печать дипломов и сертификатов.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3. Размер организационного взноса за участие в олимпиаде «Магистр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>счёта» составляет 35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0 (триста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 xml:space="preserve"> пятьдесят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405976" w:rsidRPr="00E271EE" w:rsidRDefault="00820C55" w:rsidP="00E2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4. Организационный взнос перечисляется на расчётный счёт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Организатора.</w:t>
      </w:r>
      <w:bookmarkStart w:id="0" w:name="_GoBack"/>
    </w:p>
    <w:p w:rsidR="009C45E9" w:rsidRDefault="009C45E9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</w:t>
      </w:r>
      <w:bookmarkEnd w:id="0"/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Контактная информация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Организатор: МБУ</w:t>
      </w:r>
      <w:r w:rsidR="00457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ДО «Городской центр творческого развития 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гуманитарного образования для одаренных детей» </w:t>
      </w:r>
      <w:proofErr w:type="gram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color w:val="000000"/>
          <w:sz w:val="28"/>
          <w:szCs w:val="28"/>
        </w:rPr>
        <w:t>. Казани</w:t>
      </w:r>
    </w:p>
    <w:p w:rsidR="00820C55" w:rsidRPr="00820C55" w:rsidRDefault="009C45E9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айт </w:t>
      </w:r>
      <w:r w:rsidR="00820C55"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="00820C55" w:rsidRPr="00820C55"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www.odkzn.ru</w:t>
      </w:r>
      <w:proofErr w:type="spellEnd"/>
    </w:p>
    <w:p w:rsidR="00EC2C23" w:rsidRPr="00820C55" w:rsidRDefault="00457F60" w:rsidP="00820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Тел. 236-55-83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>, 236-55-88</w:t>
      </w:r>
    </w:p>
    <w:sectPr w:rsidR="00EC2C23" w:rsidRPr="00820C55" w:rsidSect="009C45E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6E62"/>
    <w:multiLevelType w:val="hybridMultilevel"/>
    <w:tmpl w:val="785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4C9"/>
    <w:rsid w:val="000801BF"/>
    <w:rsid w:val="00134233"/>
    <w:rsid w:val="00175FA2"/>
    <w:rsid w:val="00177B04"/>
    <w:rsid w:val="0030382D"/>
    <w:rsid w:val="00405976"/>
    <w:rsid w:val="00457F60"/>
    <w:rsid w:val="004732D4"/>
    <w:rsid w:val="004833DA"/>
    <w:rsid w:val="004C24C9"/>
    <w:rsid w:val="004C55AA"/>
    <w:rsid w:val="004D0165"/>
    <w:rsid w:val="005626A1"/>
    <w:rsid w:val="006E6F87"/>
    <w:rsid w:val="00702ABB"/>
    <w:rsid w:val="00820C55"/>
    <w:rsid w:val="008B2A96"/>
    <w:rsid w:val="008D1D31"/>
    <w:rsid w:val="00977436"/>
    <w:rsid w:val="009C45E9"/>
    <w:rsid w:val="009F2E1D"/>
    <w:rsid w:val="00A31C4B"/>
    <w:rsid w:val="00AC7508"/>
    <w:rsid w:val="00BC1BE7"/>
    <w:rsid w:val="00C93018"/>
    <w:rsid w:val="00C93F66"/>
    <w:rsid w:val="00E271EE"/>
    <w:rsid w:val="00EC2C23"/>
    <w:rsid w:val="00F01184"/>
    <w:rsid w:val="00F118D8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k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299E-1827-466F-B663-AA19CDD5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18</cp:revision>
  <cp:lastPrinted>2018-08-31T08:34:00Z</cp:lastPrinted>
  <dcterms:created xsi:type="dcterms:W3CDTF">2017-08-03T07:38:00Z</dcterms:created>
  <dcterms:modified xsi:type="dcterms:W3CDTF">2018-08-31T11:01:00Z</dcterms:modified>
</cp:coreProperties>
</file>