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E6" w:rsidRDefault="00B25DE6" w:rsidP="00B25DE6">
      <w:pPr>
        <w:shd w:val="clear" w:color="auto" w:fill="FFFFFF"/>
        <w:tabs>
          <w:tab w:val="left" w:leader="underscore" w:pos="9238"/>
        </w:tabs>
        <w:ind w:right="65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B6B29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</w:p>
    <w:p w:rsidR="00B25DE6" w:rsidRDefault="00B25DE6" w:rsidP="00B25DE6">
      <w:pPr>
        <w:shd w:val="clear" w:color="auto" w:fill="FFFFFF"/>
        <w:tabs>
          <w:tab w:val="left" w:leader="underscore" w:pos="9238"/>
        </w:tabs>
        <w:ind w:right="65"/>
        <w:rPr>
          <w:rFonts w:ascii="Times New Roman" w:hAnsi="Times New Roman" w:cs="Times New Roman"/>
          <w:b/>
          <w:sz w:val="28"/>
          <w:szCs w:val="28"/>
        </w:rPr>
      </w:pPr>
    </w:p>
    <w:p w:rsidR="00B25DE6" w:rsidRDefault="00B25DE6" w:rsidP="00B25DE6">
      <w:pPr>
        <w:shd w:val="clear" w:color="auto" w:fill="FFFFFF"/>
        <w:tabs>
          <w:tab w:val="left" w:leader="underscore" w:pos="9238"/>
        </w:tabs>
        <w:ind w:right="65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25DE6" w:rsidRPr="00D70EB0" w:rsidRDefault="00B25DE6" w:rsidP="00B25DE6">
      <w:pPr>
        <w:shd w:val="clear" w:color="auto" w:fill="FFFFFF"/>
        <w:tabs>
          <w:tab w:val="left" w:leader="underscore" w:pos="9238"/>
        </w:tabs>
        <w:ind w:left="43" w:right="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исследовательской работы</w:t>
      </w:r>
    </w:p>
    <w:p w:rsidR="00B25DE6" w:rsidRPr="00D70EB0" w:rsidRDefault="00B25DE6" w:rsidP="00B25DE6">
      <w:pPr>
        <w:shd w:val="clear" w:color="auto" w:fill="FFFFFF"/>
        <w:tabs>
          <w:tab w:val="left" w:leader="underscore" w:pos="9238"/>
        </w:tabs>
        <w:ind w:firstLine="851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D70EB0">
        <w:rPr>
          <w:rFonts w:ascii="Times New Roman" w:hAnsi="Times New Roman" w:cs="Times New Roman"/>
          <w:sz w:val="28"/>
          <w:szCs w:val="28"/>
        </w:rPr>
        <w:t>Исследовательская работа должна быть грамотно написана и правильно оформлена. Набирается работа на компьютере через полтора межстрочных интервала, шрифтом «</w:t>
      </w:r>
      <w:r w:rsidRPr="00D70EB0">
        <w:rPr>
          <w:rFonts w:ascii="Times New Roman" w:hAnsi="Times New Roman" w:cs="Times New Roman"/>
          <w:sz w:val="28"/>
          <w:szCs w:val="28"/>
          <w:lang/>
        </w:rPr>
        <w:t>Times</w:t>
      </w:r>
      <w:r w:rsidRPr="00D70EB0">
        <w:rPr>
          <w:rFonts w:ascii="Times New Roman" w:hAnsi="Times New Roman" w:cs="Times New Roman"/>
          <w:sz w:val="28"/>
          <w:szCs w:val="28"/>
        </w:rPr>
        <w:t xml:space="preserve"> </w:t>
      </w:r>
      <w:r w:rsidRPr="00D70EB0">
        <w:rPr>
          <w:rFonts w:ascii="Times New Roman" w:hAnsi="Times New Roman" w:cs="Times New Roman"/>
          <w:sz w:val="28"/>
          <w:szCs w:val="28"/>
          <w:lang/>
        </w:rPr>
        <w:t>New</w:t>
      </w:r>
      <w:r w:rsidRPr="00D70EB0">
        <w:rPr>
          <w:rFonts w:ascii="Times New Roman" w:hAnsi="Times New Roman" w:cs="Times New Roman"/>
          <w:sz w:val="28"/>
          <w:szCs w:val="28"/>
        </w:rPr>
        <w:t xml:space="preserve"> </w:t>
      </w:r>
      <w:r w:rsidRPr="00D70EB0">
        <w:rPr>
          <w:rFonts w:ascii="Times New Roman" w:hAnsi="Times New Roman" w:cs="Times New Roman"/>
          <w:sz w:val="28"/>
          <w:szCs w:val="28"/>
          <w:lang/>
        </w:rPr>
        <w:t>Roman</w:t>
      </w:r>
      <w:r w:rsidRPr="00D70EB0">
        <w:rPr>
          <w:rFonts w:ascii="Times New Roman" w:hAnsi="Times New Roman" w:cs="Times New Roman"/>
          <w:sz w:val="28"/>
          <w:szCs w:val="28"/>
        </w:rPr>
        <w:t>», размер шрифта 14, печатать следует на одной стороне листа формата А</w:t>
      </w:r>
      <w:proofErr w:type="gramStart"/>
      <w:r w:rsidRPr="00D70EB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70EB0">
        <w:rPr>
          <w:rFonts w:ascii="Times New Roman" w:hAnsi="Times New Roman" w:cs="Times New Roman"/>
          <w:sz w:val="28"/>
          <w:szCs w:val="28"/>
        </w:rPr>
        <w:t xml:space="preserve"> (210х297 мм).</w:t>
      </w:r>
    </w:p>
    <w:p w:rsidR="00B25DE6" w:rsidRPr="001C40CF" w:rsidRDefault="00B25DE6" w:rsidP="00B25DE6">
      <w:pPr>
        <w:pStyle w:val="1"/>
        <w:spacing w:line="240" w:lineRule="auto"/>
        <w:ind w:firstLine="708"/>
        <w:rPr>
          <w:szCs w:val="28"/>
        </w:rPr>
      </w:pPr>
      <w:r>
        <w:rPr>
          <w:szCs w:val="28"/>
        </w:rPr>
        <w:t>Т</w:t>
      </w:r>
      <w:r w:rsidRPr="001C40CF">
        <w:rPr>
          <w:szCs w:val="28"/>
        </w:rPr>
        <w:t>абли</w:t>
      </w:r>
      <w:r>
        <w:rPr>
          <w:szCs w:val="28"/>
        </w:rPr>
        <w:t>цы, иллюстрации и распечатки</w:t>
      </w:r>
      <w:r w:rsidRPr="001C40CF">
        <w:rPr>
          <w:szCs w:val="28"/>
        </w:rPr>
        <w:t xml:space="preserve"> допускается выполнять в виде приложений </w:t>
      </w:r>
      <w:r>
        <w:rPr>
          <w:szCs w:val="28"/>
        </w:rPr>
        <w:t>в конце исследовательской работы</w:t>
      </w:r>
      <w:r w:rsidRPr="001C40CF">
        <w:rPr>
          <w:szCs w:val="28"/>
        </w:rPr>
        <w:t xml:space="preserve">. </w:t>
      </w:r>
    </w:p>
    <w:p w:rsidR="00B25DE6" w:rsidRDefault="00B25DE6" w:rsidP="00B25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CF">
        <w:rPr>
          <w:rFonts w:ascii="Times New Roman" w:hAnsi="Times New Roman" w:cs="Times New Roman"/>
          <w:sz w:val="28"/>
          <w:szCs w:val="28"/>
        </w:rPr>
        <w:t xml:space="preserve">Страницы работы следует нумеровать арабскими цифрами, соблюдая сквозную нумерацию по всему тексту. </w:t>
      </w:r>
    </w:p>
    <w:p w:rsidR="00B25DE6" w:rsidRPr="001C40CF" w:rsidRDefault="00B25DE6" w:rsidP="00B25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CF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1C40CF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1C40CF">
        <w:rPr>
          <w:rFonts w:ascii="Times New Roman" w:hAnsi="Times New Roman" w:cs="Times New Roman"/>
          <w:sz w:val="28"/>
          <w:szCs w:val="28"/>
        </w:rPr>
        <w:t>ючается в общую нумерацию страниц. Номер страницы на титульном листе не проставляется. Иллюстрации, таблицы, расположенные на отдельных листах, включаются в общую нумерацию страниц.</w:t>
      </w:r>
    </w:p>
    <w:p w:rsidR="00B25DE6" w:rsidRDefault="00B25DE6" w:rsidP="00B25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CF">
        <w:rPr>
          <w:rFonts w:ascii="Times New Roman" w:hAnsi="Times New Roman" w:cs="Times New Roman"/>
          <w:sz w:val="28"/>
          <w:szCs w:val="28"/>
        </w:rPr>
        <w:t xml:space="preserve">Текст работы следует печатать, соблюдая следующие размеры полей: </w:t>
      </w:r>
    </w:p>
    <w:p w:rsidR="00B25DE6" w:rsidRPr="001C40CF" w:rsidRDefault="00B25DE6" w:rsidP="00B25D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40CF">
        <w:rPr>
          <w:rFonts w:ascii="Times New Roman" w:hAnsi="Times New Roman" w:cs="Times New Roman"/>
          <w:sz w:val="28"/>
          <w:szCs w:val="28"/>
        </w:rPr>
        <w:t>левое</w:t>
      </w:r>
      <w:proofErr w:type="gramEnd"/>
      <w:r w:rsidRPr="001C40CF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1C40CF">
          <w:rPr>
            <w:rFonts w:ascii="Times New Roman" w:hAnsi="Times New Roman" w:cs="Times New Roman"/>
            <w:sz w:val="28"/>
            <w:szCs w:val="28"/>
          </w:rPr>
          <w:t>0 мм</w:t>
        </w:r>
      </w:smartTag>
      <w:r w:rsidRPr="001C40CF">
        <w:rPr>
          <w:rFonts w:ascii="Times New Roman" w:hAnsi="Times New Roman" w:cs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1C40CF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C40CF">
        <w:rPr>
          <w:rFonts w:ascii="Times New Roman" w:hAnsi="Times New Roman" w:cs="Times New Roman"/>
          <w:sz w:val="28"/>
          <w:szCs w:val="28"/>
        </w:rPr>
        <w:t xml:space="preserve">, нижнее и верхнее – </w:t>
      </w:r>
      <w:smartTag w:uri="urn:schemas-microsoft-com:office:smarttags" w:element="metricconverter">
        <w:smartTagPr>
          <w:attr w:name="ProductID" w:val="20 мм"/>
        </w:smartTagPr>
        <w:r w:rsidRPr="001C40CF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C40CF">
        <w:rPr>
          <w:rFonts w:ascii="Times New Roman" w:hAnsi="Times New Roman" w:cs="Times New Roman"/>
          <w:sz w:val="28"/>
          <w:szCs w:val="28"/>
        </w:rPr>
        <w:t>.</w:t>
      </w:r>
    </w:p>
    <w:p w:rsidR="00B25DE6" w:rsidRPr="00B1052C" w:rsidRDefault="00B25DE6" w:rsidP="00B25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сдаётся в папке – скоросшивателе с прозрачной обложкой:</w:t>
      </w:r>
    </w:p>
    <w:p w:rsidR="00B25DE6" w:rsidRDefault="00B25DE6" w:rsidP="00B25DE6">
      <w:pPr>
        <w:pStyle w:val="2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структурным элементам исследовательской работы</w:t>
      </w:r>
    </w:p>
    <w:p w:rsidR="00B25DE6" w:rsidRPr="00674469" w:rsidRDefault="00B25DE6" w:rsidP="00B25DE6">
      <w:pPr>
        <w:rPr>
          <w:rFonts w:ascii="Times New Roman" w:hAnsi="Times New Roman" w:cs="Times New Roman"/>
          <w:sz w:val="28"/>
          <w:szCs w:val="28"/>
        </w:rPr>
      </w:pPr>
      <w:r w:rsidRPr="00674469">
        <w:rPr>
          <w:rFonts w:ascii="Times New Roman" w:hAnsi="Times New Roman" w:cs="Times New Roman"/>
          <w:sz w:val="28"/>
          <w:szCs w:val="28"/>
        </w:rPr>
        <w:t>Структурными элементами научной работы являются:</w:t>
      </w:r>
    </w:p>
    <w:p w:rsidR="00B25DE6" w:rsidRPr="00674469" w:rsidRDefault="00B25DE6" w:rsidP="00B25DE6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74469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B25DE6" w:rsidRPr="00674469" w:rsidRDefault="00B25DE6" w:rsidP="00B25DE6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74469">
        <w:rPr>
          <w:rFonts w:ascii="Times New Roman" w:hAnsi="Times New Roman" w:cs="Times New Roman"/>
          <w:sz w:val="28"/>
          <w:szCs w:val="28"/>
        </w:rPr>
        <w:t>содержание;</w:t>
      </w:r>
    </w:p>
    <w:p w:rsidR="00B25DE6" w:rsidRPr="00674469" w:rsidRDefault="00B25DE6" w:rsidP="00B25DE6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74469">
        <w:rPr>
          <w:rFonts w:ascii="Times New Roman" w:hAnsi="Times New Roman" w:cs="Times New Roman"/>
          <w:sz w:val="28"/>
          <w:szCs w:val="28"/>
        </w:rPr>
        <w:t>введение;</w:t>
      </w:r>
    </w:p>
    <w:p w:rsidR="00B25DE6" w:rsidRPr="00674469" w:rsidRDefault="00B25DE6" w:rsidP="00B25DE6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74469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B25DE6" w:rsidRPr="00674469" w:rsidRDefault="00B25DE6" w:rsidP="00B25DE6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74469">
        <w:rPr>
          <w:rFonts w:ascii="Times New Roman" w:hAnsi="Times New Roman" w:cs="Times New Roman"/>
          <w:sz w:val="28"/>
          <w:szCs w:val="28"/>
        </w:rPr>
        <w:t>заключение;</w:t>
      </w:r>
    </w:p>
    <w:p w:rsidR="00B25DE6" w:rsidRPr="00674469" w:rsidRDefault="00B25DE6" w:rsidP="00B25DE6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74469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B25DE6" w:rsidRPr="00674469" w:rsidRDefault="00B25DE6" w:rsidP="00B25DE6">
      <w:pPr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B25DE6" w:rsidRDefault="00B25DE6" w:rsidP="00B25DE6">
      <w:pPr>
        <w:ind w:firstLine="284"/>
        <w:jc w:val="both"/>
      </w:pPr>
    </w:p>
    <w:p w:rsidR="00B25DE6" w:rsidRPr="00FA6AB8" w:rsidRDefault="00B25DE6" w:rsidP="00B25DE6">
      <w:pPr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AB8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:rsidR="00B25DE6" w:rsidRPr="00E9659E" w:rsidRDefault="00B25DE6" w:rsidP="00B25DE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Во введении обосновывается выбор темы, определяются ее актуальность для практики, предмет, объект исследования, формир</w:t>
      </w:r>
      <w:r w:rsidRPr="00E9659E">
        <w:rPr>
          <w:rFonts w:ascii="Times New Roman" w:hAnsi="Times New Roman" w:cs="Times New Roman"/>
          <w:sz w:val="28"/>
          <w:szCs w:val="28"/>
        </w:rPr>
        <w:t>у</w:t>
      </w:r>
      <w:r w:rsidRPr="00E9659E">
        <w:rPr>
          <w:rFonts w:ascii="Times New Roman" w:hAnsi="Times New Roman" w:cs="Times New Roman"/>
          <w:sz w:val="28"/>
          <w:szCs w:val="28"/>
        </w:rPr>
        <w:t>ются задачи, цели, раскрывающие тему работы.</w:t>
      </w:r>
    </w:p>
    <w:p w:rsidR="00B25DE6" w:rsidRPr="00E9659E" w:rsidRDefault="00B25DE6" w:rsidP="00B25DE6">
      <w:pPr>
        <w:pStyle w:val="3"/>
        <w:rPr>
          <w:sz w:val="28"/>
          <w:szCs w:val="28"/>
        </w:rPr>
      </w:pPr>
      <w:r w:rsidRPr="00E9659E">
        <w:rPr>
          <w:sz w:val="28"/>
          <w:szCs w:val="28"/>
        </w:rPr>
        <w:t>Во введении отражаются следующие пун</w:t>
      </w:r>
      <w:r w:rsidRPr="00E9659E">
        <w:rPr>
          <w:sz w:val="28"/>
          <w:szCs w:val="28"/>
        </w:rPr>
        <w:t>к</w:t>
      </w:r>
      <w:r w:rsidRPr="00E9659E">
        <w:rPr>
          <w:sz w:val="28"/>
          <w:szCs w:val="28"/>
        </w:rPr>
        <w:t>ты:</w:t>
      </w:r>
    </w:p>
    <w:p w:rsidR="00B25DE6" w:rsidRPr="00E9659E" w:rsidRDefault="00B25DE6" w:rsidP="00B25DE6">
      <w:pPr>
        <w:widowControl/>
        <w:numPr>
          <w:ilvl w:val="0"/>
          <w:numId w:val="1"/>
        </w:numPr>
        <w:tabs>
          <w:tab w:val="clear" w:pos="1069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актуальность темы;</w:t>
      </w:r>
    </w:p>
    <w:p w:rsidR="00B25DE6" w:rsidRPr="00E9659E" w:rsidRDefault="00B25DE6" w:rsidP="00B25DE6">
      <w:pPr>
        <w:widowControl/>
        <w:numPr>
          <w:ilvl w:val="0"/>
          <w:numId w:val="1"/>
        </w:numPr>
        <w:tabs>
          <w:tab w:val="clear" w:pos="1069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цель и задачи работы;</w:t>
      </w:r>
    </w:p>
    <w:p w:rsidR="00B25DE6" w:rsidRPr="00E9659E" w:rsidRDefault="00B25DE6" w:rsidP="00B25DE6">
      <w:pPr>
        <w:widowControl/>
        <w:numPr>
          <w:ilvl w:val="0"/>
          <w:numId w:val="1"/>
        </w:numPr>
        <w:tabs>
          <w:tab w:val="clear" w:pos="1069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объект и предмет работы;</w:t>
      </w:r>
    </w:p>
    <w:p w:rsidR="00B25DE6" w:rsidRPr="00E9659E" w:rsidRDefault="00B25DE6" w:rsidP="00B25DE6">
      <w:pPr>
        <w:widowControl/>
        <w:numPr>
          <w:ilvl w:val="0"/>
          <w:numId w:val="1"/>
        </w:numPr>
        <w:tabs>
          <w:tab w:val="clear" w:pos="1069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практическая ценность работы;</w:t>
      </w:r>
    </w:p>
    <w:p w:rsidR="00B25DE6" w:rsidRPr="00E9659E" w:rsidRDefault="00B25DE6" w:rsidP="00B25DE6">
      <w:pPr>
        <w:widowControl/>
        <w:numPr>
          <w:ilvl w:val="0"/>
          <w:numId w:val="1"/>
        </w:numPr>
        <w:tabs>
          <w:tab w:val="clear" w:pos="1069"/>
          <w:tab w:val="num" w:pos="284"/>
        </w:tabs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9659E">
        <w:rPr>
          <w:rFonts w:ascii="Times New Roman" w:hAnsi="Times New Roman" w:cs="Times New Roman"/>
          <w:sz w:val="28"/>
          <w:szCs w:val="28"/>
        </w:rPr>
        <w:t>структура работы.</w:t>
      </w:r>
    </w:p>
    <w:p w:rsidR="00B25DE6" w:rsidRDefault="00B25DE6" w:rsidP="00B25D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25DE6" w:rsidRPr="00FA6AB8" w:rsidRDefault="00B25DE6" w:rsidP="00B25DE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6AB8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B25DE6" w:rsidRDefault="00B25DE6" w:rsidP="00B25DE6">
      <w:pPr>
        <w:pStyle w:val="1"/>
        <w:spacing w:line="240" w:lineRule="auto"/>
        <w:ind w:firstLine="284"/>
      </w:pPr>
      <w:r>
        <w:t xml:space="preserve">Как правило, основная часть исследовательской работы делится </w:t>
      </w:r>
      <w:proofErr w:type="gramStart"/>
      <w:r>
        <w:t>на</w:t>
      </w:r>
      <w:proofErr w:type="gramEnd"/>
      <w:r>
        <w:t xml:space="preserve"> теоретическую и практическую. Каждая из них может состоять из нескольких глав, которые подразд</w:t>
      </w:r>
      <w:r>
        <w:t>е</w:t>
      </w:r>
      <w:r>
        <w:t>ляются на параграфы.</w:t>
      </w:r>
    </w:p>
    <w:p w:rsidR="00B25DE6" w:rsidRDefault="00B25DE6" w:rsidP="00B25DE6">
      <w:pPr>
        <w:pStyle w:val="1"/>
        <w:spacing w:line="240" w:lineRule="auto"/>
        <w:ind w:firstLine="284"/>
      </w:pPr>
      <w:r>
        <w:lastRenderedPageBreak/>
        <w:t>В теоретической части на основе изучения литературных источников рассматривается сущность исследуемой пр</w:t>
      </w:r>
      <w:r>
        <w:t>о</w:t>
      </w:r>
      <w:r>
        <w:t>блемы, анализируются различные подходы их решения, излагается собственная позиция ученика.</w:t>
      </w:r>
    </w:p>
    <w:p w:rsidR="00B25DE6" w:rsidRDefault="00B25DE6" w:rsidP="00B25DE6">
      <w:pPr>
        <w:pStyle w:val="1"/>
        <w:spacing w:line="240" w:lineRule="auto"/>
        <w:ind w:firstLine="284"/>
      </w:pPr>
      <w:r>
        <w:t>Практическая часть носит аналитический характер. В ней учеником делается анализ исследуемой проблемы на конкретном примере. Здесь же разрабатываются конкретные предложения и рек</w:t>
      </w:r>
      <w:r>
        <w:t>о</w:t>
      </w:r>
      <w:r>
        <w:t>мендации.</w:t>
      </w:r>
    </w:p>
    <w:p w:rsidR="00B25DE6" w:rsidRDefault="00B25DE6" w:rsidP="00B25DE6">
      <w:pPr>
        <w:pStyle w:val="1"/>
        <w:spacing w:line="240" w:lineRule="auto"/>
        <w:ind w:firstLine="284"/>
      </w:pPr>
      <w:r>
        <w:t>Каждая глава включает в себя 1-2 параграфа, которые должны иметь приблизительно одинаковый объем страниц. Параграфы должны заканчиваться краткими выводами, в конце глав выводы должны быть более о</w:t>
      </w:r>
      <w:r>
        <w:t>б</w:t>
      </w:r>
      <w:r>
        <w:t>ширными.</w:t>
      </w:r>
    </w:p>
    <w:p w:rsidR="00B25DE6" w:rsidRDefault="00B25DE6" w:rsidP="00B25DE6">
      <w:pPr>
        <w:pStyle w:val="1"/>
        <w:spacing w:line="240" w:lineRule="auto"/>
        <w:ind w:firstLine="284"/>
      </w:pPr>
      <w:r>
        <w:t>Каждая глава начинается с новой страницы. Параграфы продолжаются по тексту, отделяясь от предыдущего одним межстрочным интервалом.</w:t>
      </w:r>
    </w:p>
    <w:p w:rsidR="00B25DE6" w:rsidRPr="00FA6AB8" w:rsidRDefault="00B25DE6" w:rsidP="00B25DE6">
      <w:pPr>
        <w:pStyle w:val="1"/>
        <w:spacing w:line="240" w:lineRule="auto"/>
        <w:ind w:firstLine="0"/>
        <w:rPr>
          <w:b/>
        </w:rPr>
      </w:pPr>
      <w:r w:rsidRPr="00FA6AB8">
        <w:rPr>
          <w:b/>
          <w:i/>
        </w:rPr>
        <w:t>Заключение</w:t>
      </w:r>
    </w:p>
    <w:p w:rsidR="00B25DE6" w:rsidRDefault="00B25DE6" w:rsidP="00B25DE6">
      <w:pPr>
        <w:pStyle w:val="1"/>
        <w:spacing w:line="240" w:lineRule="auto"/>
        <w:ind w:firstLine="284"/>
      </w:pPr>
      <w:r>
        <w:t>В заключении суммируются теоретические и практические выводы и предложения, которые были сделаны в результате исследования. Они дол</w:t>
      </w:r>
      <w:r>
        <w:t>ж</w:t>
      </w:r>
      <w:r>
        <w:t>ны быть краткими и четкими, дающими полное представление о содержании, значимости, обоснованности и эффективности разраб</w:t>
      </w:r>
      <w:r>
        <w:t>о</w:t>
      </w:r>
      <w:r>
        <w:t>ток.</w:t>
      </w:r>
    </w:p>
    <w:p w:rsidR="00B25DE6" w:rsidRDefault="00B25DE6" w:rsidP="00B25DE6">
      <w:pPr>
        <w:pStyle w:val="1"/>
        <w:spacing w:line="240" w:lineRule="auto"/>
        <w:ind w:firstLine="284"/>
      </w:pPr>
      <w:r>
        <w:t>Заключение должно раскрывать связь рассмотренной темы с более шир</w:t>
      </w:r>
      <w:r>
        <w:t>о</w:t>
      </w:r>
      <w:r>
        <w:t>кой проблемной областью, т.е. еще раз подтвердить актуальность темы с точки зрения перспектив дальнейших исследований. Заключение должно соде</w:t>
      </w:r>
      <w:r>
        <w:t>р</w:t>
      </w:r>
      <w:r>
        <w:t>жать:</w:t>
      </w:r>
    </w:p>
    <w:p w:rsidR="00B25DE6" w:rsidRDefault="00B25DE6" w:rsidP="00B25DE6">
      <w:pPr>
        <w:pStyle w:val="1"/>
        <w:numPr>
          <w:ilvl w:val="0"/>
          <w:numId w:val="2"/>
        </w:numPr>
        <w:spacing w:line="240" w:lineRule="auto"/>
      </w:pPr>
      <w:r>
        <w:t>краткие выводы по главам основной части научной работы;</w:t>
      </w:r>
    </w:p>
    <w:p w:rsidR="00B25DE6" w:rsidRDefault="00B25DE6" w:rsidP="00B25DE6">
      <w:pPr>
        <w:pStyle w:val="1"/>
        <w:numPr>
          <w:ilvl w:val="0"/>
          <w:numId w:val="2"/>
        </w:numPr>
        <w:spacing w:line="240" w:lineRule="auto"/>
      </w:pPr>
      <w:r>
        <w:t>оценку полноты решения поставленных во введении задач;</w:t>
      </w:r>
    </w:p>
    <w:p w:rsidR="00B25DE6" w:rsidRDefault="00B25DE6" w:rsidP="00B25DE6">
      <w:pPr>
        <w:pStyle w:val="1"/>
        <w:numPr>
          <w:ilvl w:val="0"/>
          <w:numId w:val="2"/>
        </w:numPr>
        <w:spacing w:line="240" w:lineRule="auto"/>
      </w:pPr>
      <w:r>
        <w:t>перспективы дальнейшего исследования проблемы.</w:t>
      </w:r>
    </w:p>
    <w:p w:rsidR="00B25DE6" w:rsidRPr="00FA6AB8" w:rsidRDefault="00B25DE6" w:rsidP="00B25DE6">
      <w:pPr>
        <w:pStyle w:val="1"/>
        <w:spacing w:line="240" w:lineRule="auto"/>
        <w:ind w:firstLine="0"/>
        <w:rPr>
          <w:b/>
        </w:rPr>
      </w:pPr>
      <w:r w:rsidRPr="00FA6AB8">
        <w:rPr>
          <w:b/>
          <w:i/>
        </w:rPr>
        <w:t>Приложение</w:t>
      </w:r>
    </w:p>
    <w:p w:rsidR="00B25DE6" w:rsidRDefault="00B25DE6" w:rsidP="00B25DE6">
      <w:pPr>
        <w:pStyle w:val="1"/>
        <w:spacing w:line="240" w:lineRule="auto"/>
        <w:ind w:firstLine="284"/>
      </w:pPr>
      <w:r>
        <w:t>В приложении дается вспомогательный материал: таблицы вспомогательных цифровых данных, инструкции, компьютерные расп</w:t>
      </w:r>
      <w:r>
        <w:t>е</w:t>
      </w:r>
      <w:r>
        <w:t>чатки, иллюстрации вспомогательного характера, образцы анкет, формы отчетности и другие док</w:t>
      </w:r>
      <w:r>
        <w:t>у</w:t>
      </w:r>
      <w:r>
        <w:t>менты.</w:t>
      </w:r>
    </w:p>
    <w:p w:rsidR="00B25DE6" w:rsidRPr="00FA6AB8" w:rsidRDefault="00B25DE6" w:rsidP="00B25DE6">
      <w:pPr>
        <w:pStyle w:val="1"/>
        <w:spacing w:line="240" w:lineRule="auto"/>
        <w:ind w:firstLine="0"/>
        <w:rPr>
          <w:b/>
        </w:rPr>
      </w:pPr>
      <w:r w:rsidRPr="00FA6AB8">
        <w:rPr>
          <w:b/>
          <w:i/>
        </w:rPr>
        <w:t>Рисунки</w:t>
      </w:r>
    </w:p>
    <w:p w:rsidR="00B25DE6" w:rsidRDefault="00B25DE6" w:rsidP="00B25DE6">
      <w:pPr>
        <w:pStyle w:val="1"/>
        <w:spacing w:line="240" w:lineRule="auto"/>
        <w:ind w:firstLine="284"/>
      </w:pPr>
      <w:r>
        <w:t>Рисунки (чертежи, графики, схемы, диаграммы) следует располагать в р</w:t>
      </w:r>
      <w:r>
        <w:t>а</w:t>
      </w:r>
      <w:r>
        <w:t>боте непосредственно после текста, в котором они упоминаются впервые, или на следующей странице, если в указанном месте они не пом</w:t>
      </w:r>
      <w:r>
        <w:t>е</w:t>
      </w:r>
      <w:r>
        <w:t>щаются.</w:t>
      </w:r>
    </w:p>
    <w:p w:rsidR="00B25DE6" w:rsidRDefault="00B25DE6" w:rsidP="00B25DE6">
      <w:pPr>
        <w:pStyle w:val="1"/>
        <w:spacing w:line="240" w:lineRule="auto"/>
        <w:ind w:firstLine="284"/>
      </w:pPr>
      <w:r>
        <w:t>На все иллюстрации должны быть даны ссылки в раб</w:t>
      </w:r>
      <w:r>
        <w:t>о</w:t>
      </w:r>
      <w:r>
        <w:t>те.</w:t>
      </w:r>
    </w:p>
    <w:p w:rsidR="00B25DE6" w:rsidRPr="00FA6AB8" w:rsidRDefault="00B25DE6" w:rsidP="00B25DE6">
      <w:pPr>
        <w:pStyle w:val="1"/>
        <w:spacing w:line="240" w:lineRule="auto"/>
        <w:ind w:firstLine="0"/>
        <w:rPr>
          <w:b/>
        </w:rPr>
      </w:pPr>
      <w:r w:rsidRPr="00FA6AB8">
        <w:rPr>
          <w:b/>
          <w:i/>
        </w:rPr>
        <w:t>Таблицы</w:t>
      </w:r>
    </w:p>
    <w:p w:rsidR="00B25DE6" w:rsidRDefault="00B25DE6" w:rsidP="00B25DE6">
      <w:pPr>
        <w:pStyle w:val="1"/>
        <w:spacing w:line="240" w:lineRule="auto"/>
        <w:ind w:firstLine="284"/>
      </w:pPr>
      <w:r>
        <w:t>Цифровой материал рекомендуется помещать в работе в виде та</w:t>
      </w:r>
      <w:r>
        <w:t>б</w:t>
      </w:r>
      <w:r>
        <w:t>лиц. Таблицу следует располагать в работе непосредственно после текста, в кот</w:t>
      </w:r>
      <w:r>
        <w:t>о</w:t>
      </w:r>
      <w:r>
        <w:t>ром она упоминается впервые, или на следующей странице. На все таблицы должны быть ссылки в тексте.</w:t>
      </w:r>
    </w:p>
    <w:p w:rsidR="00B25DE6" w:rsidRDefault="00B25DE6" w:rsidP="00B25DE6">
      <w:pPr>
        <w:pStyle w:val="1"/>
        <w:spacing w:line="240" w:lineRule="auto"/>
        <w:ind w:firstLine="284"/>
      </w:pPr>
    </w:p>
    <w:p w:rsidR="00B25DE6" w:rsidRDefault="00B25DE6" w:rsidP="00B25DE6">
      <w:pPr>
        <w:pStyle w:val="1"/>
        <w:ind w:firstLine="0"/>
        <w:jc w:val="center"/>
        <w:rPr>
          <w:b/>
          <w:iCs/>
          <w:color w:val="auto"/>
          <w:szCs w:val="28"/>
        </w:rPr>
      </w:pPr>
    </w:p>
    <w:p w:rsidR="003853C0" w:rsidRDefault="00B25DE6"/>
    <w:sectPr w:rsidR="003853C0" w:rsidSect="0000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89E"/>
    <w:multiLevelType w:val="singleLevel"/>
    <w:tmpl w:val="8936715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42B96318"/>
    <w:multiLevelType w:val="singleLevel"/>
    <w:tmpl w:val="0C6E314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69105277"/>
    <w:multiLevelType w:val="multilevel"/>
    <w:tmpl w:val="DB1C6B9A"/>
    <w:lvl w:ilvl="0">
      <w:start w:val="1"/>
      <w:numFmt w:val="bullet"/>
      <w:lvlText w:val="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25DE6"/>
    <w:rsid w:val="000056B0"/>
    <w:rsid w:val="00B25DE6"/>
    <w:rsid w:val="00DC3365"/>
    <w:rsid w:val="00EE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25DE6"/>
    <w:pPr>
      <w:widowControl/>
      <w:autoSpaceDE/>
      <w:autoSpaceDN/>
      <w:adjustRightInd/>
      <w:spacing w:before="120" w:after="120" w:line="360" w:lineRule="auto"/>
      <w:jc w:val="center"/>
      <w:outlineLvl w:val="1"/>
    </w:pPr>
    <w:rPr>
      <w:b/>
      <w:color w:val="000000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5DE6"/>
    <w:rPr>
      <w:rFonts w:ascii="Arial" w:eastAsia="Times New Roman" w:hAnsi="Arial" w:cs="Arial"/>
      <w:b/>
      <w:color w:val="000000"/>
      <w:kern w:val="28"/>
      <w:sz w:val="28"/>
      <w:szCs w:val="20"/>
      <w:lang w:eastAsia="ru-RU"/>
    </w:rPr>
  </w:style>
  <w:style w:type="paragraph" w:customStyle="1" w:styleId="1">
    <w:name w:val="Стиль1"/>
    <w:basedOn w:val="a"/>
    <w:rsid w:val="00B25DE6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color w:val="000000"/>
      <w:kern w:val="28"/>
      <w:sz w:val="28"/>
    </w:rPr>
  </w:style>
  <w:style w:type="paragraph" w:styleId="3">
    <w:name w:val="Body Text Indent 3"/>
    <w:basedOn w:val="a"/>
    <w:link w:val="30"/>
    <w:rsid w:val="00B25DE6"/>
    <w:pPr>
      <w:widowControl/>
      <w:autoSpaceDE/>
      <w:autoSpaceDN/>
      <w:adjustRightInd/>
      <w:ind w:firstLine="284"/>
      <w:jc w:val="both"/>
    </w:pPr>
    <w:rPr>
      <w:rFonts w:ascii="Times New Roman" w:hAnsi="Times New Roman" w:cs="Times New Roman"/>
      <w:sz w:val="24"/>
    </w:rPr>
  </w:style>
  <w:style w:type="character" w:customStyle="1" w:styleId="30">
    <w:name w:val="Основной текст с отступом 3 Знак"/>
    <w:basedOn w:val="a0"/>
    <w:link w:val="3"/>
    <w:rsid w:val="00B25DE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R&amp;M</dc:creator>
  <cp:keywords/>
  <dc:description/>
  <cp:lastModifiedBy>R&amp;M</cp:lastModifiedBy>
  <cp:revision>1</cp:revision>
  <dcterms:created xsi:type="dcterms:W3CDTF">2016-02-29T07:45:00Z</dcterms:created>
  <dcterms:modified xsi:type="dcterms:W3CDTF">2016-02-29T07:47:00Z</dcterms:modified>
</cp:coreProperties>
</file>