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019F" w14:textId="14EE90C2" w:rsidR="00883316" w:rsidRPr="00594CA1" w:rsidRDefault="009C0DB9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 xml:space="preserve">Как добраться до </w:t>
      </w:r>
      <w:r w:rsidR="006C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СУНЦ</w:t>
      </w:r>
      <w:r w:rsidR="006C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IT-лицея КФУ</w:t>
      </w:r>
    </w:p>
    <w:p w14:paraId="35B433E3" w14:textId="7528EF93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Адрес</w:t>
      </w:r>
      <w:r w:rsidRPr="00594CA1">
        <w:rPr>
          <w:rFonts w:ascii="Times New Roman" w:eastAsia="Arial" w:hAnsi="Times New Roman" w:cs="Times New Roman"/>
          <w:sz w:val="28"/>
          <w:szCs w:val="28"/>
        </w:rPr>
        <w:t>: республика Татарстан, г. Казань, ул. Деревня Универсиады, д. 32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sz w:val="28"/>
          <w:szCs w:val="28"/>
        </w:rPr>
        <w:br/>
        <w:t>Проход на территорию Деревни Универсиады осуществляется чер</w:t>
      </w:r>
      <w:bookmarkStart w:id="0" w:name="_GoBack"/>
      <w:bookmarkEnd w:id="0"/>
      <w:r w:rsidRPr="00594CA1">
        <w:rPr>
          <w:rFonts w:ascii="Times New Roman" w:eastAsia="Arial" w:hAnsi="Times New Roman" w:cs="Times New Roman"/>
          <w:sz w:val="28"/>
          <w:szCs w:val="28"/>
        </w:rPr>
        <w:t>ез Контрольно-пропускной пункт №7 (КПП №7)</w:t>
      </w:r>
      <w:r w:rsidRPr="00594CA1"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Pr="00594CA1">
        <w:rPr>
          <w:rFonts w:ascii="Times New Roman" w:eastAsia="Arial" w:hAnsi="Times New Roman" w:cs="Times New Roman"/>
          <w:i/>
          <w:color w:val="FF0000"/>
          <w:sz w:val="28"/>
          <w:szCs w:val="28"/>
        </w:rPr>
        <w:t xml:space="preserve"> 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который находится перед лицеем, напротив автозаправочной станции. Для прохода на территорию необходимо предъявить документ, удостоверяющий личность (паспорт, </w:t>
      </w:r>
      <w:proofErr w:type="spellStart"/>
      <w:r w:rsidRPr="00594CA1">
        <w:rPr>
          <w:rFonts w:ascii="Times New Roman" w:eastAsia="Arial" w:hAnsi="Times New Roman" w:cs="Times New Roman"/>
          <w:sz w:val="28"/>
          <w:szCs w:val="28"/>
        </w:rPr>
        <w:t>св</w:t>
      </w:r>
      <w:proofErr w:type="spellEnd"/>
      <w:r w:rsidRPr="00594CA1">
        <w:rPr>
          <w:rFonts w:ascii="Times New Roman" w:eastAsia="Arial" w:hAnsi="Times New Roman" w:cs="Times New Roman"/>
          <w:sz w:val="28"/>
          <w:szCs w:val="28"/>
        </w:rPr>
        <w:t>-во о рождении)</w:t>
      </w:r>
    </w:p>
    <w:p w14:paraId="5D376082" w14:textId="77777777" w:rsidR="00883316" w:rsidRDefault="009C0DB9">
      <w:pPr>
        <w:ind w:left="-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77C6C15" wp14:editId="5B4B42E2">
            <wp:extent cx="6390413" cy="451363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413" cy="4513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7E3B49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Ближайшие остановки</w:t>
      </w:r>
      <w:r w:rsidRPr="00594CA1">
        <w:rPr>
          <w:rFonts w:ascii="Times New Roman" w:eastAsia="Arial" w:hAnsi="Times New Roman" w:cs="Times New Roman"/>
          <w:sz w:val="28"/>
          <w:szCs w:val="28"/>
        </w:rPr>
        <w:t>: Деревня Универсиады, ул. Академика Парина</w:t>
      </w:r>
    </w:p>
    <w:p w14:paraId="75B5341C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Ближайшая станция метро</w:t>
      </w:r>
      <w:r w:rsidRPr="00594CA1">
        <w:rPr>
          <w:rFonts w:ascii="Times New Roman" w:eastAsia="Arial" w:hAnsi="Times New Roman" w:cs="Times New Roman"/>
          <w:sz w:val="28"/>
          <w:szCs w:val="28"/>
        </w:rPr>
        <w:t>: Проспект Победы</w:t>
      </w:r>
      <w:r w:rsidRPr="00594CA1">
        <w:rPr>
          <w:rFonts w:ascii="Times New Roman" w:eastAsia="Arial" w:hAnsi="Times New Roman" w:cs="Times New Roman"/>
          <w:sz w:val="28"/>
          <w:szCs w:val="28"/>
        </w:rPr>
        <w:tab/>
      </w:r>
    </w:p>
    <w:p w14:paraId="2B9B026A" w14:textId="77777777" w:rsidR="00594CA1" w:rsidRDefault="00594CA1" w:rsidP="00594CA1">
      <w:pPr>
        <w:spacing w:after="0"/>
        <w:ind w:left="-560"/>
        <w:rPr>
          <w:rFonts w:ascii="Times New Roman" w:eastAsia="Arial" w:hAnsi="Times New Roman" w:cs="Times New Roman"/>
          <w:b/>
          <w:sz w:val="28"/>
          <w:szCs w:val="28"/>
        </w:rPr>
      </w:pPr>
    </w:p>
    <w:p w14:paraId="439D1926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Маршруты:</w:t>
      </w:r>
    </w:p>
    <w:p w14:paraId="7CDA8DC2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sz w:val="28"/>
          <w:szCs w:val="28"/>
        </w:rPr>
        <w:t>Автобусы: 4, 5, 22, 33, 34, 37, 45, 55, 74, 74а, 77</w:t>
      </w:r>
    </w:p>
    <w:p w14:paraId="677D4C34" w14:textId="66672223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sz w:val="28"/>
          <w:szCs w:val="28"/>
        </w:rPr>
        <w:t>Трамваи: 5</w:t>
      </w:r>
      <w:r w:rsidR="00B125C7" w:rsidRPr="00594CA1">
        <w:rPr>
          <w:rFonts w:ascii="Times New Roman" w:eastAsia="Arial" w:hAnsi="Times New Roman" w:cs="Times New Roman"/>
          <w:sz w:val="28"/>
          <w:szCs w:val="28"/>
        </w:rPr>
        <w:t>,1</w:t>
      </w:r>
    </w:p>
    <w:p w14:paraId="69BF031D" w14:textId="77777777" w:rsidR="00594CA1" w:rsidRDefault="00594CA1" w:rsidP="00594CA1">
      <w:pPr>
        <w:spacing w:after="0"/>
        <w:ind w:left="-560"/>
        <w:rPr>
          <w:rFonts w:ascii="Times New Roman" w:eastAsia="Arial" w:hAnsi="Times New Roman" w:cs="Times New Roman"/>
          <w:b/>
          <w:sz w:val="28"/>
          <w:szCs w:val="28"/>
        </w:rPr>
      </w:pPr>
    </w:p>
    <w:p w14:paraId="5FE76ED6" w14:textId="77777777" w:rsidR="00594CA1" w:rsidRDefault="00594CA1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ACCAB33" w14:textId="77777777" w:rsidR="00883316" w:rsidRPr="00594CA1" w:rsidRDefault="009C0DB9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От железнодорожного вокзала Казань-1 (Привокзальная площадь, 1а)</w:t>
      </w:r>
    </w:p>
    <w:p w14:paraId="58D09DD1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автобусе: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в пределах 40 минут - маршрут №74а (не переходя дорогу от привокзальной площади) до остановки «Деревня Универсиады» (выходить после «Академика Парина»)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машине: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20 минут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</w:p>
    <w:p w14:paraId="5643300B" w14:textId="77777777" w:rsidR="00883316" w:rsidRPr="00594CA1" w:rsidRDefault="009C0DB9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lastRenderedPageBreak/>
        <w:t>От железнодорожного вокзала Казань-2 (Воровского, 33)</w:t>
      </w:r>
    </w:p>
    <w:p w14:paraId="6A96FD05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автобусе: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в пределах 50 минут – маршрут №37 или №33 (не переходя дорогу от вокзала, остановка «Метро Северный вокзал») до остановки «Деревня Универсиады» (№37 выходить после «</w:t>
      </w:r>
      <w:proofErr w:type="spellStart"/>
      <w:r w:rsidRPr="00594CA1">
        <w:rPr>
          <w:rFonts w:ascii="Times New Roman" w:eastAsia="Arial" w:hAnsi="Times New Roman" w:cs="Times New Roman"/>
          <w:sz w:val="28"/>
          <w:szCs w:val="28"/>
        </w:rPr>
        <w:t>Сыртлановой</w:t>
      </w:r>
      <w:proofErr w:type="spellEnd"/>
      <w:r w:rsidRPr="00594CA1">
        <w:rPr>
          <w:rFonts w:ascii="Times New Roman" w:eastAsia="Arial" w:hAnsi="Times New Roman" w:cs="Times New Roman"/>
          <w:sz w:val="28"/>
          <w:szCs w:val="28"/>
        </w:rPr>
        <w:t>», №33 выходить после «Фучика д.8»)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 xml:space="preserve">На машине: </w:t>
      </w:r>
      <w:r w:rsidRPr="00594CA1">
        <w:rPr>
          <w:rFonts w:ascii="Times New Roman" w:eastAsia="Arial" w:hAnsi="Times New Roman" w:cs="Times New Roman"/>
          <w:sz w:val="28"/>
          <w:szCs w:val="28"/>
        </w:rPr>
        <w:t>25 минут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</w:p>
    <w:p w14:paraId="3D759FA7" w14:textId="77777777" w:rsidR="00883316" w:rsidRPr="00594CA1" w:rsidRDefault="009C0DB9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От автовокзала Столичный/Центральный (Девятаева, 15)</w:t>
      </w:r>
    </w:p>
    <w:p w14:paraId="647AA6A7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 xml:space="preserve">На автобусе: </w:t>
      </w:r>
      <w:r w:rsidRPr="00594CA1">
        <w:rPr>
          <w:rFonts w:ascii="Times New Roman" w:eastAsia="Arial" w:hAnsi="Times New Roman" w:cs="Times New Roman"/>
          <w:sz w:val="28"/>
          <w:szCs w:val="28"/>
        </w:rPr>
        <w:t>в пределах 45 минут – с пересадками маршрут №31 (не переходя дорогу от вокзала, остановка «Зайцева») до остановки «Рихарда Зорге», далее на той же остановке пересесть на маршрут №22 или №55 до остановки «Деревня Универсиады» (выходить после «Академика Парина»)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машине: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15 минут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</w:p>
    <w:p w14:paraId="50583E77" w14:textId="77777777" w:rsidR="00883316" w:rsidRPr="00594CA1" w:rsidRDefault="009C0DB9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 xml:space="preserve">От автовокзала Южный (Оренбургский </w:t>
      </w:r>
      <w:proofErr w:type="spellStart"/>
      <w:r w:rsidRPr="00594CA1">
        <w:rPr>
          <w:rFonts w:ascii="Times New Roman" w:eastAsia="Arial" w:hAnsi="Times New Roman" w:cs="Times New Roman"/>
          <w:b/>
          <w:sz w:val="28"/>
          <w:szCs w:val="28"/>
        </w:rPr>
        <w:t>пр</w:t>
      </w:r>
      <w:proofErr w:type="spellEnd"/>
      <w:r w:rsidRPr="00594CA1">
        <w:rPr>
          <w:rFonts w:ascii="Times New Roman" w:eastAsia="Arial" w:hAnsi="Times New Roman" w:cs="Times New Roman"/>
          <w:b/>
          <w:sz w:val="28"/>
          <w:szCs w:val="28"/>
        </w:rPr>
        <w:t>-д, 207)</w:t>
      </w:r>
    </w:p>
    <w:p w14:paraId="6461475A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 xml:space="preserve">На трамвае: </w:t>
      </w:r>
      <w:r w:rsidRPr="00594CA1">
        <w:rPr>
          <w:rFonts w:ascii="Times New Roman" w:eastAsia="Arial" w:hAnsi="Times New Roman" w:cs="Times New Roman"/>
          <w:sz w:val="28"/>
          <w:szCs w:val="28"/>
        </w:rPr>
        <w:t>10 минут на маршруте №5 от остановки «Солнечный город» до «Деревня Универсиады» (1 остановка, но необходимо дойти до трамвайных путей в сторону заправочной станции)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автобусе: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15 минут – (необходимо 2 раза перейти дорогу и дойти до магазина «</w:t>
      </w:r>
      <w:proofErr w:type="spellStart"/>
      <w:r w:rsidRPr="00594CA1">
        <w:rPr>
          <w:rFonts w:ascii="Times New Roman" w:eastAsia="Arial" w:hAnsi="Times New Roman" w:cs="Times New Roman"/>
          <w:sz w:val="28"/>
          <w:szCs w:val="28"/>
        </w:rPr>
        <w:t>Зухра</w:t>
      </w:r>
      <w:proofErr w:type="spellEnd"/>
      <w:r w:rsidRPr="00594CA1">
        <w:rPr>
          <w:rFonts w:ascii="Times New Roman" w:eastAsia="Arial" w:hAnsi="Times New Roman" w:cs="Times New Roman"/>
          <w:sz w:val="28"/>
          <w:szCs w:val="28"/>
        </w:rPr>
        <w:t>») маршрут №4 или №22 или №55 остановка «РКБ» до остановки «Деревня универсиады» (выходить после «Южная»)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машине: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5 минут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Пешком: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20 минут – идти до трамвайных путей в сторону заправочной станции, далее идти прямо вдоль дороги в сторону моста. 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</w:p>
    <w:p w14:paraId="02FB25A9" w14:textId="77777777" w:rsidR="00883316" w:rsidRPr="00594CA1" w:rsidRDefault="009C0DB9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От автовокзала Восточный (Аграрная, 8)</w:t>
      </w:r>
    </w:p>
    <w:p w14:paraId="77E06F53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 xml:space="preserve">На автобусе: </w:t>
      </w:r>
      <w:r w:rsidRPr="00594CA1">
        <w:rPr>
          <w:rFonts w:ascii="Times New Roman" w:eastAsia="Arial" w:hAnsi="Times New Roman" w:cs="Times New Roman"/>
          <w:sz w:val="28"/>
          <w:szCs w:val="28"/>
        </w:rPr>
        <w:t>в пределах 30 минут на маршруте №33 или №34 (остановка «Автовокзал Восточный) до остановки «Деревня Универсиады» (№33 выходить после «Фучика д.8», №34 выходить после «</w:t>
      </w:r>
      <w:proofErr w:type="spellStart"/>
      <w:r w:rsidRPr="00594CA1">
        <w:rPr>
          <w:rFonts w:ascii="Times New Roman" w:eastAsia="Arial" w:hAnsi="Times New Roman" w:cs="Times New Roman"/>
          <w:sz w:val="28"/>
          <w:szCs w:val="28"/>
        </w:rPr>
        <w:t>Сыртлановой</w:t>
      </w:r>
      <w:proofErr w:type="spellEnd"/>
      <w:r w:rsidRPr="00594CA1">
        <w:rPr>
          <w:rFonts w:ascii="Times New Roman" w:eastAsia="Arial" w:hAnsi="Times New Roman" w:cs="Times New Roman"/>
          <w:sz w:val="28"/>
          <w:szCs w:val="28"/>
        </w:rPr>
        <w:t>»)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машине</w:t>
      </w:r>
      <w:r w:rsidRPr="00594CA1">
        <w:rPr>
          <w:rFonts w:ascii="Times New Roman" w:eastAsia="Arial" w:hAnsi="Times New Roman" w:cs="Times New Roman"/>
          <w:sz w:val="28"/>
          <w:szCs w:val="28"/>
        </w:rPr>
        <w:t>: 10 минут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</w:p>
    <w:p w14:paraId="781BC66D" w14:textId="77777777" w:rsidR="00883316" w:rsidRPr="00594CA1" w:rsidRDefault="009C0DB9" w:rsidP="00594CA1">
      <w:pPr>
        <w:spacing w:after="0"/>
        <w:ind w:left="-5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От остановочного пункта «Компрессорный»</w:t>
      </w:r>
    </w:p>
    <w:p w14:paraId="5C983D81" w14:textId="77777777" w:rsidR="00883316" w:rsidRPr="00594CA1" w:rsidRDefault="009C0DB9" w:rsidP="00594CA1">
      <w:pPr>
        <w:spacing w:after="0"/>
        <w:ind w:left="-560"/>
        <w:rPr>
          <w:rFonts w:ascii="Times New Roman" w:eastAsia="Arial" w:hAnsi="Times New Roman" w:cs="Times New Roman"/>
          <w:sz w:val="28"/>
          <w:szCs w:val="28"/>
        </w:rPr>
      </w:pP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автобусе: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в пределах 40 минут – на маршруте №4 или №34 (остановка «</w:t>
      </w:r>
      <w:proofErr w:type="spellStart"/>
      <w:r w:rsidRPr="00594CA1">
        <w:rPr>
          <w:rFonts w:ascii="Times New Roman" w:eastAsia="Arial" w:hAnsi="Times New Roman" w:cs="Times New Roman"/>
          <w:sz w:val="28"/>
          <w:szCs w:val="28"/>
        </w:rPr>
        <w:t>Халитова</w:t>
      </w:r>
      <w:proofErr w:type="spellEnd"/>
      <w:r w:rsidRPr="00594CA1">
        <w:rPr>
          <w:rFonts w:ascii="Times New Roman" w:eastAsia="Arial" w:hAnsi="Times New Roman" w:cs="Times New Roman"/>
          <w:sz w:val="28"/>
          <w:szCs w:val="28"/>
        </w:rPr>
        <w:t>», находится между павильонов) до остановки «Деревня Универсиады» (№4 выходить после «Академика Парина», №34 выходить после «</w:t>
      </w:r>
      <w:proofErr w:type="spellStart"/>
      <w:r w:rsidRPr="00594CA1">
        <w:rPr>
          <w:rFonts w:ascii="Times New Roman" w:eastAsia="Arial" w:hAnsi="Times New Roman" w:cs="Times New Roman"/>
          <w:sz w:val="28"/>
          <w:szCs w:val="28"/>
        </w:rPr>
        <w:t>Сыртлановой</w:t>
      </w:r>
      <w:proofErr w:type="spellEnd"/>
      <w:r w:rsidRPr="00594CA1">
        <w:rPr>
          <w:rFonts w:ascii="Times New Roman" w:eastAsia="Arial" w:hAnsi="Times New Roman" w:cs="Times New Roman"/>
          <w:sz w:val="28"/>
          <w:szCs w:val="28"/>
        </w:rPr>
        <w:t>»)</w:t>
      </w:r>
      <w:r w:rsidRPr="00594CA1">
        <w:rPr>
          <w:rFonts w:ascii="Times New Roman" w:eastAsia="Arial" w:hAnsi="Times New Roman" w:cs="Times New Roman"/>
          <w:sz w:val="28"/>
          <w:szCs w:val="28"/>
        </w:rPr>
        <w:br/>
      </w:r>
      <w:r w:rsidRPr="00594CA1">
        <w:rPr>
          <w:rFonts w:ascii="Times New Roman" w:eastAsia="Arial" w:hAnsi="Times New Roman" w:cs="Times New Roman"/>
          <w:b/>
          <w:sz w:val="28"/>
          <w:szCs w:val="28"/>
        </w:rPr>
        <w:t>На машине:</w:t>
      </w:r>
      <w:r w:rsidRPr="00594CA1">
        <w:rPr>
          <w:rFonts w:ascii="Times New Roman" w:eastAsia="Arial" w:hAnsi="Times New Roman" w:cs="Times New Roman"/>
          <w:sz w:val="28"/>
          <w:szCs w:val="28"/>
        </w:rPr>
        <w:t xml:space="preserve"> 15 минут </w:t>
      </w:r>
    </w:p>
    <w:sectPr w:rsidR="00883316" w:rsidRPr="00594CA1" w:rsidSect="00594CA1">
      <w:pgSz w:w="11906" w:h="16838"/>
      <w:pgMar w:top="709" w:right="707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16"/>
    <w:rsid w:val="000A19AD"/>
    <w:rsid w:val="000A7F89"/>
    <w:rsid w:val="004562E2"/>
    <w:rsid w:val="00594CA1"/>
    <w:rsid w:val="006C7D44"/>
    <w:rsid w:val="00883316"/>
    <w:rsid w:val="009C0DB9"/>
    <w:rsid w:val="00B125C7"/>
    <w:rsid w:val="00D268E3"/>
    <w:rsid w:val="00D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C944"/>
  <w15:docId w15:val="{62CA5F7C-4D92-4E6C-B4BC-805EC3E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9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зуфар</dc:creator>
  <cp:lastModifiedBy>User</cp:lastModifiedBy>
  <cp:revision>5</cp:revision>
  <dcterms:created xsi:type="dcterms:W3CDTF">2021-03-30T06:48:00Z</dcterms:created>
  <dcterms:modified xsi:type="dcterms:W3CDTF">2025-04-09T11:55:00Z</dcterms:modified>
</cp:coreProperties>
</file>